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FE607" w14:textId="04BCBCF5" w:rsidR="00BD6DA2" w:rsidRPr="00996B3E" w:rsidRDefault="00996B3E" w:rsidP="00996B3E">
      <w:pPr>
        <w:pStyle w:val="Default"/>
        <w:rPr>
          <w:rFonts w:eastAsia="Times New Roman"/>
          <w:b/>
          <w:sz w:val="22"/>
          <w:lang w:val="fr-FR"/>
        </w:rPr>
      </w:pPr>
      <w:r w:rsidRPr="00996B3E">
        <w:rPr>
          <w:rFonts w:ascii="Arial" w:eastAsia="Times New Roman" w:hAnsi="Arial" w:cs="Arial"/>
          <w:b/>
          <w:i/>
          <w:noProof/>
          <w:sz w:val="32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74B6A4E3" wp14:editId="59DE20F4">
            <wp:simplePos x="0" y="0"/>
            <wp:positionH relativeFrom="column">
              <wp:posOffset>4582851</wp:posOffset>
            </wp:positionH>
            <wp:positionV relativeFrom="paragraph">
              <wp:posOffset>6322</wp:posOffset>
            </wp:positionV>
            <wp:extent cx="1374775" cy="1374775"/>
            <wp:effectExtent l="0" t="0" r="0" b="0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775" cy="137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335" w:rsidRPr="00996B3E">
        <w:rPr>
          <w:rFonts w:ascii="Arial" w:hAnsi="Arial" w:cs="Arial"/>
          <w:noProof/>
          <w:sz w:val="22"/>
          <w:lang w:val="en-GB" w:eastAsia="en-GB"/>
        </w:rPr>
        <w:drawing>
          <wp:inline distT="0" distB="0" distL="0" distR="0" wp14:anchorId="4010BA9D" wp14:editId="353CDCED">
            <wp:extent cx="1726202" cy="1506082"/>
            <wp:effectExtent l="0" t="0" r="7620" b="0"/>
            <wp:docPr id="4" name="Picture 4" descr="Australian_Coat_of_Arms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_-5667996502153377784Picture 3" descr="Australian_Coat_of_Arms color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553" cy="1558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Hlk524380346"/>
      <w:bookmarkEnd w:id="0"/>
      <w:r w:rsidRPr="004222B5">
        <w:rPr>
          <w:rFonts w:ascii="Arial" w:eastAsia="Times New Roman" w:hAnsi="Arial" w:cs="Arial"/>
          <w:b/>
          <w:i/>
          <w:noProof/>
          <w:sz w:val="32"/>
          <w:lang w:val="fr-FR" w:eastAsia="en-GB"/>
        </w:rPr>
        <w:t xml:space="preserve">    </w:t>
      </w:r>
      <w:r w:rsidR="00CD630A" w:rsidRPr="00996B3E">
        <w:rPr>
          <w:rFonts w:eastAsia="Times New Roman"/>
          <w:b/>
          <w:sz w:val="22"/>
          <w:lang w:val="fr-FR"/>
        </w:rPr>
        <w:t xml:space="preserve">LA </w:t>
      </w:r>
      <w:r w:rsidR="00C12CC7" w:rsidRPr="00996B3E">
        <w:rPr>
          <w:rFonts w:eastAsia="Times New Roman"/>
          <w:b/>
          <w:sz w:val="22"/>
          <w:lang w:val="fr-FR"/>
        </w:rPr>
        <w:t>COMPL</w:t>
      </w:r>
      <w:r w:rsidR="00CD630A" w:rsidRPr="00996B3E">
        <w:rPr>
          <w:rFonts w:eastAsia="Times New Roman"/>
          <w:b/>
          <w:sz w:val="22"/>
          <w:lang w:val="fr-FR"/>
        </w:rPr>
        <w:t>É</w:t>
      </w:r>
      <w:r w:rsidR="00694796">
        <w:rPr>
          <w:rFonts w:eastAsia="Times New Roman"/>
          <w:b/>
          <w:sz w:val="22"/>
          <w:lang w:val="fr-FR"/>
        </w:rPr>
        <w:t>M</w:t>
      </w:r>
      <w:r w:rsidR="00C12CC7" w:rsidRPr="00996B3E">
        <w:rPr>
          <w:rFonts w:eastAsia="Times New Roman"/>
          <w:b/>
          <w:sz w:val="22"/>
          <w:lang w:val="fr-FR"/>
        </w:rPr>
        <w:t>ENTARIT</w:t>
      </w:r>
      <w:r w:rsidR="00CD630A" w:rsidRPr="00996B3E">
        <w:rPr>
          <w:rFonts w:eastAsia="Times New Roman"/>
          <w:b/>
          <w:sz w:val="22"/>
          <w:lang w:val="fr-FR"/>
        </w:rPr>
        <w:t>É</w:t>
      </w:r>
      <w:r w:rsidR="00C12CC7" w:rsidRPr="00996B3E">
        <w:rPr>
          <w:rFonts w:eastAsia="Times New Roman"/>
          <w:b/>
          <w:sz w:val="22"/>
          <w:lang w:val="fr-FR"/>
        </w:rPr>
        <w:t xml:space="preserve"> </w:t>
      </w:r>
    </w:p>
    <w:p w14:paraId="0AC0E044" w14:textId="488A6D9A" w:rsidR="00C12CC7" w:rsidRPr="00996B3E" w:rsidRDefault="00CD630A" w:rsidP="00996B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val="fr-FR"/>
        </w:rPr>
      </w:pPr>
      <w:r w:rsidRPr="00996B3E">
        <w:rPr>
          <w:rFonts w:ascii="Times New Roman" w:eastAsia="Times New Roman" w:hAnsi="Times New Roman" w:cs="Times New Roman"/>
          <w:b/>
          <w:szCs w:val="24"/>
          <w:lang w:val="fr-FR"/>
        </w:rPr>
        <w:t xml:space="preserve">ET LA COUR PÉNALE INTERNATIONALE </w:t>
      </w:r>
      <w:r w:rsidR="00C12CC7" w:rsidRPr="00996B3E">
        <w:rPr>
          <w:rFonts w:ascii="Times New Roman" w:eastAsia="Times New Roman" w:hAnsi="Times New Roman" w:cs="Times New Roman"/>
          <w:b/>
          <w:szCs w:val="24"/>
          <w:lang w:val="fr-FR"/>
        </w:rPr>
        <w:t>(</w:t>
      </w:r>
      <w:r w:rsidRPr="00996B3E">
        <w:rPr>
          <w:rFonts w:ascii="Times New Roman" w:eastAsia="Times New Roman" w:hAnsi="Times New Roman" w:cs="Times New Roman"/>
          <w:b/>
          <w:szCs w:val="24"/>
          <w:lang w:val="fr-FR"/>
        </w:rPr>
        <w:t>CPI</w:t>
      </w:r>
      <w:r w:rsidR="00C12CC7" w:rsidRPr="00996B3E">
        <w:rPr>
          <w:rFonts w:ascii="Times New Roman" w:eastAsia="Times New Roman" w:hAnsi="Times New Roman" w:cs="Times New Roman"/>
          <w:b/>
          <w:szCs w:val="24"/>
          <w:lang w:val="fr-FR"/>
        </w:rPr>
        <w:t>)</w:t>
      </w:r>
    </w:p>
    <w:p w14:paraId="0185AA58" w14:textId="1C840A34" w:rsidR="00B44855" w:rsidRPr="00996B3E" w:rsidRDefault="002465E3" w:rsidP="00996B3E">
      <w:pPr>
        <w:pStyle w:val="Default"/>
        <w:jc w:val="center"/>
        <w:rPr>
          <w:b/>
          <w:bCs/>
          <w:color w:val="000000" w:themeColor="text1"/>
          <w:sz w:val="22"/>
          <w:lang w:val="fr-FR"/>
        </w:rPr>
      </w:pPr>
      <w:r w:rsidRPr="00996B3E">
        <w:rPr>
          <w:b/>
          <w:bCs/>
          <w:color w:val="000000" w:themeColor="text1"/>
          <w:sz w:val="22"/>
          <w:lang w:val="fr-FR"/>
        </w:rPr>
        <w:t>P</w:t>
      </w:r>
      <w:r w:rsidR="00BD6DA2" w:rsidRPr="00996B3E">
        <w:rPr>
          <w:b/>
          <w:bCs/>
          <w:color w:val="000000" w:themeColor="text1"/>
          <w:sz w:val="22"/>
          <w:lang w:val="fr-FR"/>
        </w:rPr>
        <w:t>lat</w:t>
      </w:r>
      <w:r w:rsidR="00CD630A" w:rsidRPr="00996B3E">
        <w:rPr>
          <w:b/>
          <w:bCs/>
          <w:color w:val="000000" w:themeColor="text1"/>
          <w:sz w:val="22"/>
          <w:lang w:val="fr-FR"/>
        </w:rPr>
        <w:t>e</w:t>
      </w:r>
      <w:r w:rsidR="00BD6DA2" w:rsidRPr="00996B3E">
        <w:rPr>
          <w:b/>
          <w:bCs/>
          <w:color w:val="000000" w:themeColor="text1"/>
          <w:sz w:val="22"/>
          <w:lang w:val="fr-FR"/>
        </w:rPr>
        <w:t>form</w:t>
      </w:r>
      <w:r w:rsidR="00CD630A" w:rsidRPr="00996B3E">
        <w:rPr>
          <w:b/>
          <w:bCs/>
          <w:color w:val="000000" w:themeColor="text1"/>
          <w:sz w:val="22"/>
          <w:lang w:val="fr-FR"/>
        </w:rPr>
        <w:t>e</w:t>
      </w:r>
      <w:r w:rsidRPr="00996B3E">
        <w:rPr>
          <w:b/>
          <w:bCs/>
          <w:color w:val="000000" w:themeColor="text1"/>
          <w:sz w:val="22"/>
          <w:lang w:val="fr-FR"/>
        </w:rPr>
        <w:t xml:space="preserve"> </w:t>
      </w:r>
      <w:r w:rsidR="00CD630A" w:rsidRPr="00996B3E">
        <w:rPr>
          <w:b/>
          <w:bCs/>
          <w:color w:val="000000" w:themeColor="text1"/>
          <w:sz w:val="22"/>
          <w:lang w:val="fr-FR"/>
        </w:rPr>
        <w:t>pour l’</w:t>
      </w:r>
      <w:r w:rsidRPr="00996B3E">
        <w:rPr>
          <w:b/>
          <w:bCs/>
          <w:color w:val="000000" w:themeColor="text1"/>
          <w:sz w:val="22"/>
          <w:lang w:val="fr-FR"/>
        </w:rPr>
        <w:t>assistance</w:t>
      </w:r>
      <w:r w:rsidR="00CD630A" w:rsidRPr="00996B3E">
        <w:rPr>
          <w:b/>
          <w:bCs/>
          <w:color w:val="000000" w:themeColor="text1"/>
          <w:sz w:val="22"/>
          <w:lang w:val="fr-FR"/>
        </w:rPr>
        <w:t xml:space="preserve"> technique</w:t>
      </w:r>
    </w:p>
    <w:p w14:paraId="6CADF17C" w14:textId="33F32889" w:rsidR="00F46E98" w:rsidRPr="00113B33" w:rsidRDefault="00CD630A" w:rsidP="00F46E98">
      <w:pPr>
        <w:pStyle w:val="Default"/>
        <w:spacing w:before="2" w:after="2"/>
        <w:rPr>
          <w:bCs/>
          <w:i/>
          <w:color w:val="000000" w:themeColor="text1"/>
          <w:sz w:val="22"/>
          <w:szCs w:val="22"/>
          <w:lang w:val="fr-FR"/>
        </w:rPr>
      </w:pPr>
      <w:r w:rsidRPr="00113B33">
        <w:rPr>
          <w:bCs/>
          <w:i/>
          <w:color w:val="000000" w:themeColor="text1"/>
          <w:sz w:val="22"/>
          <w:szCs w:val="22"/>
          <w:lang w:val="fr-FR"/>
        </w:rPr>
        <w:t>N</w:t>
      </w:r>
      <w:r w:rsidR="00F46E98" w:rsidRPr="00113B33">
        <w:rPr>
          <w:bCs/>
          <w:i/>
          <w:color w:val="000000" w:themeColor="text1"/>
          <w:sz w:val="22"/>
          <w:szCs w:val="22"/>
          <w:lang w:val="fr-FR"/>
        </w:rPr>
        <w:t>ote</w:t>
      </w:r>
      <w:r w:rsidRPr="00113B33">
        <w:rPr>
          <w:bCs/>
          <w:i/>
          <w:color w:val="000000" w:themeColor="text1"/>
          <w:sz w:val="22"/>
          <w:szCs w:val="22"/>
          <w:lang w:val="fr-FR"/>
        </w:rPr>
        <w:t xml:space="preserve"> explicative</w:t>
      </w:r>
    </w:p>
    <w:p w14:paraId="5CA11DD7" w14:textId="77777777" w:rsidR="00785BC3" w:rsidRPr="00113B33" w:rsidRDefault="00785BC3" w:rsidP="00F46E98">
      <w:pPr>
        <w:pStyle w:val="Default"/>
        <w:spacing w:before="2" w:after="2"/>
        <w:rPr>
          <w:bCs/>
          <w:i/>
          <w:color w:val="000000" w:themeColor="text1"/>
          <w:sz w:val="22"/>
          <w:szCs w:val="22"/>
          <w:lang w:val="fr-FR"/>
        </w:rPr>
      </w:pPr>
    </w:p>
    <w:p w14:paraId="6F83AD4D" w14:textId="17461D40" w:rsidR="00C12CC7" w:rsidRPr="00113B33" w:rsidRDefault="00CD630A" w:rsidP="00785BC3">
      <w:pPr>
        <w:pStyle w:val="ListParagraph"/>
        <w:widowControl w:val="0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2"/>
          <w:szCs w:val="22"/>
          <w:lang w:val="fr-FR"/>
        </w:rPr>
      </w:pPr>
      <w:r w:rsidRPr="00113B33">
        <w:rPr>
          <w:rFonts w:ascii="Times New Roman" w:hAnsi="Times New Roman" w:cs="Times New Roman"/>
          <w:b/>
          <w:sz w:val="22"/>
          <w:szCs w:val="22"/>
          <w:lang w:val="fr-FR"/>
        </w:rPr>
        <w:t>L’</w:t>
      </w:r>
      <w:r w:rsidR="00800D9A" w:rsidRPr="00113B33">
        <w:rPr>
          <w:rFonts w:ascii="Times New Roman" w:hAnsi="Times New Roman" w:cs="Times New Roman"/>
          <w:b/>
          <w:sz w:val="22"/>
          <w:szCs w:val="22"/>
          <w:lang w:val="fr-FR"/>
        </w:rPr>
        <w:t>Australi</w:t>
      </w:r>
      <w:r w:rsidRPr="00113B33">
        <w:rPr>
          <w:rFonts w:ascii="Times New Roman" w:hAnsi="Times New Roman" w:cs="Times New Roman"/>
          <w:b/>
          <w:sz w:val="22"/>
          <w:szCs w:val="22"/>
          <w:lang w:val="fr-FR"/>
        </w:rPr>
        <w:t>e</w:t>
      </w:r>
      <w:r w:rsidR="00800D9A" w:rsidRPr="00113B33">
        <w:rPr>
          <w:rFonts w:ascii="Times New Roman" w:hAnsi="Times New Roman" w:cs="Times New Roman"/>
          <w:b/>
          <w:sz w:val="22"/>
          <w:szCs w:val="22"/>
          <w:lang w:val="fr-FR"/>
        </w:rPr>
        <w:t xml:space="preserve">, </w:t>
      </w:r>
      <w:r w:rsidR="00F919B6" w:rsidRPr="00113B33">
        <w:rPr>
          <w:rFonts w:ascii="Times New Roman" w:hAnsi="Times New Roman" w:cs="Times New Roman"/>
          <w:b/>
          <w:sz w:val="22"/>
          <w:szCs w:val="22"/>
          <w:lang w:val="fr-FR"/>
        </w:rPr>
        <w:t xml:space="preserve">l’Ouganda </w:t>
      </w:r>
      <w:r w:rsidRPr="00113B33">
        <w:rPr>
          <w:rFonts w:ascii="Times New Roman" w:hAnsi="Times New Roman" w:cs="Times New Roman"/>
          <w:b/>
          <w:sz w:val="22"/>
          <w:szCs w:val="22"/>
          <w:lang w:val="fr-FR"/>
        </w:rPr>
        <w:t>et le</w:t>
      </w:r>
      <w:r w:rsidR="00F8530F" w:rsidRPr="00113B33">
        <w:rPr>
          <w:rFonts w:ascii="Times New Roman" w:hAnsi="Times New Roman" w:cs="Times New Roman"/>
          <w:b/>
          <w:sz w:val="22"/>
          <w:szCs w:val="22"/>
          <w:lang w:val="fr-FR"/>
        </w:rPr>
        <w:t xml:space="preserve"> Secr</w:t>
      </w:r>
      <w:r w:rsidRPr="00113B33">
        <w:rPr>
          <w:rFonts w:ascii="Times New Roman" w:hAnsi="Times New Roman" w:cs="Times New Roman"/>
          <w:b/>
          <w:sz w:val="22"/>
          <w:szCs w:val="22"/>
          <w:lang w:val="fr-FR"/>
        </w:rPr>
        <w:t>é</w:t>
      </w:r>
      <w:r w:rsidR="00F8530F" w:rsidRPr="00113B33">
        <w:rPr>
          <w:rFonts w:ascii="Times New Roman" w:hAnsi="Times New Roman" w:cs="Times New Roman"/>
          <w:b/>
          <w:sz w:val="22"/>
          <w:szCs w:val="22"/>
          <w:lang w:val="fr-FR"/>
        </w:rPr>
        <w:t xml:space="preserve">tariat </w:t>
      </w:r>
      <w:r w:rsidRPr="00113B33">
        <w:rPr>
          <w:rFonts w:ascii="Times New Roman" w:hAnsi="Times New Roman" w:cs="Times New Roman"/>
          <w:b/>
          <w:sz w:val="22"/>
          <w:szCs w:val="22"/>
          <w:lang w:val="fr-FR"/>
        </w:rPr>
        <w:t>de l’Assemblée des États Parties au Statut de Rome invite</w:t>
      </w:r>
      <w:r w:rsidR="001900DB" w:rsidRPr="00113B33">
        <w:rPr>
          <w:rFonts w:ascii="Times New Roman" w:hAnsi="Times New Roman" w:cs="Times New Roman"/>
          <w:b/>
          <w:sz w:val="22"/>
          <w:szCs w:val="22"/>
          <w:lang w:val="fr-FR"/>
        </w:rPr>
        <w:t>nt</w:t>
      </w:r>
      <w:r w:rsidRPr="00113B33">
        <w:rPr>
          <w:rFonts w:ascii="Times New Roman" w:hAnsi="Times New Roman" w:cs="Times New Roman"/>
          <w:b/>
          <w:sz w:val="22"/>
          <w:szCs w:val="22"/>
          <w:lang w:val="fr-FR"/>
        </w:rPr>
        <w:t xml:space="preserve"> les États Parties de la CPI</w:t>
      </w:r>
      <w:r w:rsidR="00800D9A" w:rsidRPr="00113B33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r w:rsidRPr="00113B33">
        <w:rPr>
          <w:rFonts w:ascii="Times New Roman" w:hAnsi="Times New Roman" w:cs="Times New Roman"/>
          <w:b/>
          <w:sz w:val="22"/>
          <w:szCs w:val="22"/>
          <w:lang w:val="fr-FR"/>
        </w:rPr>
        <w:t>souhaitant obtenir une assistance technique pour enquêter et poursuivre des crimes relevant du Statut de Rome (g</w:t>
      </w:r>
      <w:r w:rsidR="001D318F" w:rsidRPr="00113B33">
        <w:rPr>
          <w:rFonts w:ascii="Times New Roman" w:hAnsi="Times New Roman" w:cs="Times New Roman"/>
          <w:b/>
          <w:sz w:val="22"/>
          <w:szCs w:val="22"/>
          <w:lang w:val="fr-FR"/>
        </w:rPr>
        <w:t>é</w:t>
      </w:r>
      <w:r w:rsidRPr="00113B33">
        <w:rPr>
          <w:rFonts w:ascii="Times New Roman" w:hAnsi="Times New Roman" w:cs="Times New Roman"/>
          <w:b/>
          <w:sz w:val="22"/>
          <w:szCs w:val="22"/>
          <w:lang w:val="fr-FR"/>
        </w:rPr>
        <w:t xml:space="preserve">nocide, crimes contre l’humanité, crimes de guerre et crime d’agression) à </w:t>
      </w:r>
      <w:r w:rsidR="008060EC" w:rsidRPr="00113B33">
        <w:rPr>
          <w:rFonts w:ascii="Times New Roman" w:hAnsi="Times New Roman" w:cs="Times New Roman"/>
          <w:b/>
          <w:sz w:val="22"/>
          <w:szCs w:val="22"/>
          <w:lang w:val="fr-FR"/>
        </w:rPr>
        <w:t>indiquer</w:t>
      </w:r>
      <w:r w:rsidRPr="00113B33">
        <w:rPr>
          <w:rFonts w:ascii="Times New Roman" w:hAnsi="Times New Roman" w:cs="Times New Roman"/>
          <w:b/>
          <w:sz w:val="22"/>
          <w:szCs w:val="22"/>
          <w:lang w:val="fr-FR"/>
        </w:rPr>
        <w:t xml:space="preserve"> leurs besoins d’assistance technique dans le tableau ci-dessous</w:t>
      </w:r>
      <w:r w:rsidR="00B42EA4" w:rsidRPr="00113B33">
        <w:rPr>
          <w:rFonts w:ascii="Times New Roman" w:hAnsi="Times New Roman" w:cs="Times New Roman"/>
          <w:b/>
          <w:sz w:val="22"/>
          <w:szCs w:val="22"/>
          <w:lang w:val="fr-FR"/>
        </w:rPr>
        <w:t>.</w:t>
      </w:r>
    </w:p>
    <w:p w14:paraId="6FCD22C3" w14:textId="77777777" w:rsidR="00C12CC7" w:rsidRPr="00113B33" w:rsidRDefault="00C12CC7" w:rsidP="00BF27E8">
      <w:pPr>
        <w:pStyle w:val="ListParagraph"/>
        <w:widowControl w:val="0"/>
        <w:ind w:left="357"/>
        <w:jc w:val="both"/>
        <w:rPr>
          <w:rFonts w:ascii="Times New Roman" w:hAnsi="Times New Roman" w:cs="Times New Roman"/>
          <w:sz w:val="22"/>
          <w:szCs w:val="22"/>
          <w:lang w:val="fr-FR"/>
        </w:rPr>
      </w:pPr>
    </w:p>
    <w:p w14:paraId="3B9EBCFF" w14:textId="103CC2A7" w:rsidR="00BD6DA2" w:rsidRPr="00113B33" w:rsidRDefault="001D318F" w:rsidP="00BF27E8">
      <w:pPr>
        <w:pStyle w:val="ListParagraph"/>
        <w:widowControl w:val="0"/>
        <w:numPr>
          <w:ilvl w:val="0"/>
          <w:numId w:val="9"/>
        </w:numPr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113B33">
        <w:rPr>
          <w:rFonts w:ascii="Times New Roman" w:hAnsi="Times New Roman" w:cs="Times New Roman"/>
          <w:sz w:val="22"/>
          <w:szCs w:val="22"/>
          <w:lang w:val="fr-FR"/>
        </w:rPr>
        <w:t>Le</w:t>
      </w:r>
      <w:r w:rsidR="008A755A" w:rsidRPr="00113B33">
        <w:rPr>
          <w:rFonts w:ascii="Times New Roman" w:hAnsi="Times New Roman" w:cs="Times New Roman"/>
          <w:sz w:val="22"/>
          <w:szCs w:val="22"/>
          <w:lang w:val="fr-FR"/>
        </w:rPr>
        <w:t xml:space="preserve"> Secr</w:t>
      </w:r>
      <w:r w:rsidRPr="00113B33">
        <w:rPr>
          <w:rFonts w:ascii="Times New Roman" w:hAnsi="Times New Roman" w:cs="Times New Roman"/>
          <w:sz w:val="22"/>
          <w:szCs w:val="22"/>
          <w:lang w:val="fr-FR"/>
        </w:rPr>
        <w:t>é</w:t>
      </w:r>
      <w:r w:rsidR="008A755A" w:rsidRPr="00113B33">
        <w:rPr>
          <w:rFonts w:ascii="Times New Roman" w:hAnsi="Times New Roman" w:cs="Times New Roman"/>
          <w:sz w:val="22"/>
          <w:szCs w:val="22"/>
          <w:lang w:val="fr-FR"/>
        </w:rPr>
        <w:t xml:space="preserve">tariat </w:t>
      </w:r>
      <w:r w:rsidRPr="00113B33">
        <w:rPr>
          <w:rFonts w:ascii="Times New Roman" w:hAnsi="Times New Roman" w:cs="Times New Roman"/>
          <w:sz w:val="22"/>
          <w:szCs w:val="22"/>
          <w:lang w:val="fr-FR"/>
        </w:rPr>
        <w:t xml:space="preserve">travaillera de concert avec l’État ayant formulé une demande d’assistance afin de faciliter les liens entre ce dernier et les acteurs susceptibles d’apporter leur </w:t>
      </w:r>
      <w:r w:rsidR="00C20948" w:rsidRPr="00113B33">
        <w:rPr>
          <w:rFonts w:ascii="Times New Roman" w:hAnsi="Times New Roman" w:cs="Times New Roman"/>
          <w:sz w:val="22"/>
          <w:szCs w:val="22"/>
          <w:lang w:val="fr-FR"/>
        </w:rPr>
        <w:t>appui</w:t>
      </w:r>
      <w:r w:rsidRPr="00113B33">
        <w:rPr>
          <w:rFonts w:ascii="Times New Roman" w:hAnsi="Times New Roman" w:cs="Times New Roman"/>
          <w:sz w:val="22"/>
          <w:szCs w:val="22"/>
          <w:lang w:val="fr-FR"/>
        </w:rPr>
        <w:t xml:space="preserve">, </w:t>
      </w:r>
      <w:r w:rsidR="007A6821" w:rsidRPr="00113B33">
        <w:rPr>
          <w:rFonts w:ascii="Times New Roman" w:hAnsi="Times New Roman" w:cs="Times New Roman"/>
          <w:sz w:val="22"/>
          <w:szCs w:val="22"/>
          <w:lang w:val="fr-FR"/>
        </w:rPr>
        <w:t xml:space="preserve">en se basant sur </w:t>
      </w:r>
      <w:r w:rsidR="002E26E8" w:rsidRPr="00113B33">
        <w:rPr>
          <w:rFonts w:ascii="Times New Roman" w:hAnsi="Times New Roman" w:cs="Times New Roman"/>
          <w:sz w:val="22"/>
          <w:szCs w:val="22"/>
          <w:lang w:val="fr-FR"/>
        </w:rPr>
        <w:t xml:space="preserve">la plateforme en ligne </w:t>
      </w:r>
      <w:r w:rsidR="00C20948" w:rsidRPr="00113B33">
        <w:rPr>
          <w:rFonts w:ascii="Times New Roman" w:hAnsi="Times New Roman" w:cs="Times New Roman"/>
          <w:sz w:val="22"/>
          <w:szCs w:val="22"/>
          <w:lang w:val="fr-FR"/>
        </w:rPr>
        <w:t xml:space="preserve">déjà existante </w:t>
      </w:r>
      <w:r w:rsidR="007A6821" w:rsidRPr="00113B33">
        <w:rPr>
          <w:rFonts w:ascii="Times New Roman" w:hAnsi="Times New Roman" w:cs="Times New Roman"/>
          <w:sz w:val="22"/>
          <w:szCs w:val="22"/>
          <w:lang w:val="fr-FR"/>
        </w:rPr>
        <w:t>consacrée</w:t>
      </w:r>
      <w:r w:rsidR="002E26E8" w:rsidRPr="00113B33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="00C20948" w:rsidRPr="00113B33">
        <w:rPr>
          <w:rFonts w:ascii="Times New Roman" w:hAnsi="Times New Roman" w:cs="Times New Roman"/>
          <w:sz w:val="22"/>
          <w:szCs w:val="22"/>
          <w:lang w:val="fr-FR"/>
        </w:rPr>
        <w:t xml:space="preserve">à </w:t>
      </w:r>
      <w:r w:rsidR="002E26E8" w:rsidRPr="00113B33">
        <w:rPr>
          <w:rFonts w:ascii="Times New Roman" w:hAnsi="Times New Roman" w:cs="Times New Roman"/>
          <w:sz w:val="22"/>
          <w:szCs w:val="22"/>
          <w:lang w:val="fr-FR"/>
        </w:rPr>
        <w:t>la complémentarité</w:t>
      </w:r>
      <w:r w:rsidR="000F18AB" w:rsidRPr="00113B33">
        <w:rPr>
          <w:rStyle w:val="FootnoteReference"/>
          <w:rFonts w:ascii="Times New Roman" w:hAnsi="Times New Roman" w:cs="Times New Roman"/>
          <w:sz w:val="22"/>
          <w:szCs w:val="22"/>
          <w:lang w:val="fr-FR"/>
        </w:rPr>
        <w:footnoteReference w:id="1"/>
      </w:r>
      <w:r w:rsidR="002E26E8" w:rsidRPr="00113B33">
        <w:rPr>
          <w:rFonts w:ascii="Times New Roman" w:hAnsi="Times New Roman" w:cs="Times New Roman"/>
          <w:sz w:val="22"/>
          <w:szCs w:val="22"/>
          <w:lang w:val="fr-FR"/>
        </w:rPr>
        <w:t>.</w:t>
      </w:r>
      <w:r w:rsidR="00744CCC" w:rsidRPr="00113B33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="002E26E8" w:rsidRPr="00113B33">
        <w:rPr>
          <w:rFonts w:ascii="Times New Roman" w:hAnsi="Times New Roman" w:cs="Times New Roman"/>
          <w:sz w:val="22"/>
          <w:szCs w:val="22"/>
          <w:lang w:val="fr-FR"/>
        </w:rPr>
        <w:t xml:space="preserve">La demande </w:t>
      </w:r>
      <w:r w:rsidR="002E26E8" w:rsidRPr="00113B33">
        <w:rPr>
          <w:rFonts w:ascii="Times New Roman" w:hAnsi="Times New Roman" w:cs="Times New Roman"/>
          <w:sz w:val="22"/>
          <w:szCs w:val="22"/>
          <w:u w:val="single"/>
          <w:lang w:val="fr-FR"/>
        </w:rPr>
        <w:t>ne sera pas</w:t>
      </w:r>
      <w:r w:rsidR="002E26E8" w:rsidRPr="00113B33">
        <w:rPr>
          <w:rFonts w:ascii="Times New Roman" w:hAnsi="Times New Roman" w:cs="Times New Roman"/>
          <w:sz w:val="22"/>
          <w:szCs w:val="22"/>
          <w:lang w:val="fr-FR"/>
        </w:rPr>
        <w:t xml:space="preserve"> publiée sur la plateforme en ligne à moins qu’il n’en soit convenu autrement avec l’État en question.</w:t>
      </w:r>
    </w:p>
    <w:p w14:paraId="04F29B46" w14:textId="6EDB0792" w:rsidR="00BD6DA2" w:rsidRPr="00113B33" w:rsidRDefault="007A6821" w:rsidP="00BF27E8">
      <w:pPr>
        <w:pStyle w:val="ListParagraph"/>
        <w:widowControl w:val="0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113B33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</w:p>
    <w:p w14:paraId="1479238F" w14:textId="41DAEF09" w:rsidR="00B13255" w:rsidRPr="00113B33" w:rsidRDefault="002E26E8" w:rsidP="00BF27E8">
      <w:pPr>
        <w:pStyle w:val="ListParagraph"/>
        <w:widowControl w:val="0"/>
        <w:numPr>
          <w:ilvl w:val="0"/>
          <w:numId w:val="9"/>
        </w:numPr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113B33">
        <w:rPr>
          <w:rFonts w:ascii="Times New Roman" w:hAnsi="Times New Roman" w:cs="Times New Roman"/>
          <w:b/>
          <w:sz w:val="22"/>
          <w:szCs w:val="22"/>
          <w:lang w:val="fr-FR"/>
        </w:rPr>
        <w:t>Veuillez compléter</w:t>
      </w:r>
      <w:r w:rsidR="00EC5497" w:rsidRPr="00113B33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r w:rsidRPr="00113B33">
        <w:rPr>
          <w:rFonts w:ascii="Times New Roman" w:hAnsi="Times New Roman" w:cs="Times New Roman"/>
          <w:b/>
          <w:sz w:val="22"/>
          <w:szCs w:val="22"/>
          <w:lang w:val="fr-FR"/>
        </w:rPr>
        <w:t>toutes les rubriques</w:t>
      </w:r>
      <w:r w:rsidR="00EC5497" w:rsidRPr="00113B33">
        <w:rPr>
          <w:rFonts w:ascii="Times New Roman" w:hAnsi="Times New Roman" w:cs="Times New Roman"/>
          <w:sz w:val="22"/>
          <w:szCs w:val="22"/>
          <w:lang w:val="fr-FR"/>
        </w:rPr>
        <w:t xml:space="preserve">. </w:t>
      </w:r>
      <w:r w:rsidRPr="00113B33">
        <w:rPr>
          <w:rFonts w:ascii="Times New Roman" w:hAnsi="Times New Roman" w:cs="Times New Roman"/>
          <w:sz w:val="22"/>
          <w:szCs w:val="22"/>
          <w:lang w:val="fr-FR"/>
        </w:rPr>
        <w:t xml:space="preserve">Pour la </w:t>
      </w:r>
      <w:r w:rsidRPr="00113B33">
        <w:rPr>
          <w:rFonts w:ascii="Times New Roman" w:hAnsi="Times New Roman" w:cs="Times New Roman"/>
          <w:b/>
          <w:sz w:val="22"/>
          <w:szCs w:val="22"/>
          <w:lang w:val="fr-FR"/>
        </w:rPr>
        <w:t>colonne</w:t>
      </w:r>
      <w:r w:rsidR="00D023D4" w:rsidRPr="00113B33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="00D023D4" w:rsidRPr="00113B33">
        <w:rPr>
          <w:rFonts w:ascii="Times New Roman" w:hAnsi="Times New Roman" w:cs="Times New Roman"/>
          <w:b/>
          <w:sz w:val="22"/>
          <w:szCs w:val="22"/>
          <w:lang w:val="fr-FR"/>
        </w:rPr>
        <w:t>C</w:t>
      </w:r>
      <w:r w:rsidR="00D023D4" w:rsidRPr="00113B33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113B33">
        <w:rPr>
          <w:rFonts w:ascii="Times New Roman" w:hAnsi="Times New Roman" w:cs="Times New Roman"/>
          <w:sz w:val="22"/>
          <w:szCs w:val="22"/>
          <w:lang w:val="fr-FR"/>
        </w:rPr>
        <w:t>–</w:t>
      </w:r>
      <w:r w:rsidR="00D023D4" w:rsidRPr="00113B33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113B33">
        <w:rPr>
          <w:rFonts w:ascii="Times New Roman" w:hAnsi="Times New Roman" w:cs="Times New Roman"/>
          <w:sz w:val="22"/>
          <w:szCs w:val="22"/>
          <w:lang w:val="fr-FR"/>
        </w:rPr>
        <w:t xml:space="preserve">merci de </w:t>
      </w:r>
      <w:r w:rsidR="001900DB" w:rsidRPr="00113B33">
        <w:rPr>
          <w:rFonts w:ascii="Times New Roman" w:hAnsi="Times New Roman" w:cs="Times New Roman"/>
          <w:sz w:val="22"/>
          <w:szCs w:val="22"/>
          <w:lang w:val="fr-FR"/>
        </w:rPr>
        <w:t>renseigner</w:t>
      </w:r>
      <w:r w:rsidRPr="00113B33">
        <w:rPr>
          <w:rFonts w:ascii="Times New Roman" w:hAnsi="Times New Roman" w:cs="Times New Roman"/>
          <w:sz w:val="22"/>
          <w:szCs w:val="22"/>
          <w:lang w:val="fr-FR"/>
        </w:rPr>
        <w:t xml:space="preserve"> un ou plusieurs des domaines suivants lorsque cela est pertinent 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8"/>
        <w:gridCol w:w="4830"/>
      </w:tblGrid>
      <w:tr w:rsidR="00BD6DA2" w:rsidRPr="00FC2DE7" w14:paraId="6A584BCA" w14:textId="77777777" w:rsidTr="004C3A84">
        <w:tc>
          <w:tcPr>
            <w:tcW w:w="7087" w:type="dxa"/>
          </w:tcPr>
          <w:p w14:paraId="6F78A8FA" w14:textId="22D87934" w:rsidR="00BD6DA2" w:rsidRPr="00113B33" w:rsidRDefault="007A6821" w:rsidP="00BF27E8">
            <w:pPr>
              <w:pStyle w:val="ListParagraph"/>
              <w:widowControl w:val="0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113B33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Mise en œuvre</w:t>
            </w:r>
            <w:r w:rsidR="008B7FD9" w:rsidRPr="00113B33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d’une réforme législative, du droit pénal et de la procédure pénale</w:t>
            </w:r>
            <w:r w:rsidR="00BD6DA2" w:rsidRPr="00113B33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                                       </w:t>
            </w:r>
          </w:p>
        </w:tc>
        <w:tc>
          <w:tcPr>
            <w:tcW w:w="7087" w:type="dxa"/>
          </w:tcPr>
          <w:p w14:paraId="767E4A00" w14:textId="6BBF6CE4" w:rsidR="00F919B6" w:rsidRPr="00113B33" w:rsidRDefault="00F919B6" w:rsidP="00BF27E8">
            <w:pPr>
              <w:pStyle w:val="ListParagraph"/>
              <w:widowControl w:val="0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113B33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Expertise en matière de crimes sexuels et sexistes </w:t>
            </w:r>
          </w:p>
          <w:p w14:paraId="02F77536" w14:textId="65E9EBCB" w:rsidR="00BD6DA2" w:rsidRPr="00113B33" w:rsidRDefault="002E26E8" w:rsidP="00BF27E8">
            <w:pPr>
              <w:pStyle w:val="ListParagraph"/>
              <w:widowControl w:val="0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113B33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Renforcement de la représentation juridique </w:t>
            </w:r>
          </w:p>
        </w:tc>
      </w:tr>
      <w:tr w:rsidR="00BD6DA2" w:rsidRPr="00113B33" w14:paraId="3362AF8E" w14:textId="77777777" w:rsidTr="004C3A84">
        <w:tc>
          <w:tcPr>
            <w:tcW w:w="7087" w:type="dxa"/>
          </w:tcPr>
          <w:p w14:paraId="586086E9" w14:textId="31817E26" w:rsidR="00BD6DA2" w:rsidRPr="00113B33" w:rsidRDefault="002E26E8" w:rsidP="00BF27E8">
            <w:pPr>
              <w:pStyle w:val="ListParagraph"/>
              <w:widowControl w:val="0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113B33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Formation</w:t>
            </w:r>
            <w:r w:rsidR="00BD6DA2" w:rsidRPr="00113B33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 w:rsidRPr="00113B33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et</w:t>
            </w:r>
            <w:r w:rsidR="00BD6DA2" w:rsidRPr="00113B33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 w:rsidRPr="00113B33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conseil</w:t>
            </w:r>
          </w:p>
        </w:tc>
        <w:tc>
          <w:tcPr>
            <w:tcW w:w="7087" w:type="dxa"/>
          </w:tcPr>
          <w:p w14:paraId="0A247329" w14:textId="57DDFBCD" w:rsidR="00BD6DA2" w:rsidRPr="00113B33" w:rsidRDefault="008B7FD9" w:rsidP="00BF27E8">
            <w:pPr>
              <w:pStyle w:val="ListParagraph"/>
              <w:widowControl w:val="0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113B33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Gestion des tribunaux</w:t>
            </w:r>
          </w:p>
        </w:tc>
      </w:tr>
      <w:tr w:rsidR="00BD6DA2" w:rsidRPr="00FC2DE7" w14:paraId="7B4D3C53" w14:textId="77777777" w:rsidTr="004C3A84">
        <w:tc>
          <w:tcPr>
            <w:tcW w:w="7087" w:type="dxa"/>
          </w:tcPr>
          <w:p w14:paraId="6BF5B53F" w14:textId="5590B148" w:rsidR="00BD6DA2" w:rsidRPr="00113B33" w:rsidRDefault="002E26E8" w:rsidP="00BF27E8">
            <w:pPr>
              <w:pStyle w:val="ListParagraph"/>
              <w:widowControl w:val="0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113B33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Protection des témoins et des victimes</w:t>
            </w:r>
          </w:p>
        </w:tc>
        <w:tc>
          <w:tcPr>
            <w:tcW w:w="7087" w:type="dxa"/>
          </w:tcPr>
          <w:p w14:paraId="4C3729D9" w14:textId="5CD7BF09" w:rsidR="00BD6DA2" w:rsidRPr="00113B33" w:rsidRDefault="008B7FD9" w:rsidP="00BF27E8">
            <w:pPr>
              <w:pStyle w:val="ListParagraph"/>
              <w:widowControl w:val="0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113B33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Appui en matière de sécurité</w:t>
            </w:r>
            <w:r w:rsidR="00BD6DA2" w:rsidRPr="00113B33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                                                                </w:t>
            </w:r>
          </w:p>
        </w:tc>
      </w:tr>
      <w:tr w:rsidR="00BD6DA2" w:rsidRPr="00113B33" w14:paraId="2F1B3A17" w14:textId="77777777" w:rsidTr="004C3A84">
        <w:trPr>
          <w:trHeight w:val="80"/>
        </w:trPr>
        <w:tc>
          <w:tcPr>
            <w:tcW w:w="7087" w:type="dxa"/>
          </w:tcPr>
          <w:p w14:paraId="5D103BD4" w14:textId="1768439F" w:rsidR="00BD6DA2" w:rsidRPr="00113B33" w:rsidRDefault="002E26E8" w:rsidP="00BF27E8">
            <w:pPr>
              <w:pStyle w:val="ListParagraph"/>
              <w:widowControl w:val="0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113B33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Infrastructure judiciaire</w:t>
            </w:r>
            <w:r w:rsidR="00BD6DA2" w:rsidRPr="00113B33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7087" w:type="dxa"/>
          </w:tcPr>
          <w:p w14:paraId="52D421A3" w14:textId="3BCDB676" w:rsidR="00BD6DA2" w:rsidRPr="00113B33" w:rsidRDefault="002E26E8" w:rsidP="00BF27E8">
            <w:pPr>
              <w:pStyle w:val="ListParagraph"/>
              <w:widowControl w:val="0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113B33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Autres domaines</w:t>
            </w:r>
          </w:p>
        </w:tc>
      </w:tr>
    </w:tbl>
    <w:p w14:paraId="438B2BA8" w14:textId="77777777" w:rsidR="00FF0C57" w:rsidRPr="00113B33" w:rsidRDefault="00FF0C57" w:rsidP="00BF27E8">
      <w:pPr>
        <w:pStyle w:val="ListParagraph"/>
        <w:widowControl w:val="0"/>
        <w:ind w:left="360"/>
        <w:rPr>
          <w:rFonts w:ascii="Times New Roman" w:hAnsi="Times New Roman" w:cs="Times New Roman"/>
          <w:sz w:val="22"/>
          <w:szCs w:val="22"/>
          <w:lang w:val="fr-FR"/>
        </w:rPr>
      </w:pPr>
    </w:p>
    <w:p w14:paraId="669070C8" w14:textId="5DBD2BFD" w:rsidR="00865E00" w:rsidRPr="00113B33" w:rsidRDefault="002E26E8" w:rsidP="00BF27E8">
      <w:pPr>
        <w:pStyle w:val="ListParagraph"/>
        <w:widowControl w:val="0"/>
        <w:numPr>
          <w:ilvl w:val="0"/>
          <w:numId w:val="9"/>
        </w:numPr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113B33">
        <w:rPr>
          <w:rFonts w:ascii="Times New Roman" w:hAnsi="Times New Roman" w:cs="Times New Roman"/>
          <w:sz w:val="22"/>
          <w:szCs w:val="22"/>
          <w:lang w:val="fr-FR"/>
        </w:rPr>
        <w:t>Pour la</w:t>
      </w:r>
      <w:r w:rsidR="00D023D4" w:rsidRPr="00113B33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113B33">
        <w:rPr>
          <w:rFonts w:ascii="Times New Roman" w:hAnsi="Times New Roman" w:cs="Times New Roman"/>
          <w:b/>
          <w:sz w:val="22"/>
          <w:szCs w:val="22"/>
          <w:lang w:val="fr-FR"/>
        </w:rPr>
        <w:t>colonne</w:t>
      </w:r>
      <w:r w:rsidR="00714A81" w:rsidRPr="00113B33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r w:rsidR="008A449E" w:rsidRPr="00113B33">
        <w:rPr>
          <w:rFonts w:ascii="Times New Roman" w:hAnsi="Times New Roman" w:cs="Times New Roman"/>
          <w:b/>
          <w:sz w:val="22"/>
          <w:szCs w:val="22"/>
          <w:lang w:val="fr-FR"/>
        </w:rPr>
        <w:t>E</w:t>
      </w:r>
      <w:r w:rsidR="008C476A" w:rsidRPr="00113B33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="00BD6DA2" w:rsidRPr="00113B33">
        <w:rPr>
          <w:rFonts w:ascii="Times New Roman" w:hAnsi="Times New Roman" w:cs="Times New Roman"/>
          <w:sz w:val="22"/>
          <w:szCs w:val="22"/>
          <w:lang w:val="fr-FR"/>
        </w:rPr>
        <w:t xml:space="preserve">– </w:t>
      </w:r>
      <w:r w:rsidRPr="00113B33">
        <w:rPr>
          <w:rFonts w:ascii="Times New Roman" w:hAnsi="Times New Roman" w:cs="Times New Roman"/>
          <w:sz w:val="22"/>
          <w:szCs w:val="22"/>
          <w:lang w:val="fr-FR"/>
        </w:rPr>
        <w:t>merci d’indiquer s’il s’agit d’une nouvelle demande ou d’une demande déjà existante. S’il s’agit d’une demande déjà existant</w:t>
      </w:r>
      <w:r w:rsidR="00785BC3" w:rsidRPr="00113B33">
        <w:rPr>
          <w:rFonts w:ascii="Times New Roman" w:hAnsi="Times New Roman" w:cs="Times New Roman"/>
          <w:sz w:val="22"/>
          <w:szCs w:val="22"/>
          <w:lang w:val="fr-FR"/>
        </w:rPr>
        <w:t>e</w:t>
      </w:r>
      <w:r w:rsidRPr="00113B33">
        <w:rPr>
          <w:rFonts w:ascii="Times New Roman" w:hAnsi="Times New Roman" w:cs="Times New Roman"/>
          <w:sz w:val="22"/>
          <w:szCs w:val="22"/>
          <w:lang w:val="fr-FR"/>
        </w:rPr>
        <w:t>, veuillez indiquer quelle organisation a initialement reçu ladite demande</w:t>
      </w:r>
      <w:r w:rsidR="00235627" w:rsidRPr="00113B33">
        <w:rPr>
          <w:rFonts w:ascii="Times New Roman" w:hAnsi="Times New Roman" w:cs="Times New Roman"/>
          <w:sz w:val="22"/>
          <w:szCs w:val="22"/>
          <w:lang w:val="fr-FR"/>
        </w:rPr>
        <w:t xml:space="preserve">. </w:t>
      </w:r>
      <w:r w:rsidRPr="00113B33">
        <w:rPr>
          <w:rFonts w:ascii="Times New Roman" w:hAnsi="Times New Roman" w:cs="Times New Roman"/>
          <w:sz w:val="22"/>
          <w:szCs w:val="22"/>
          <w:lang w:val="fr-FR"/>
        </w:rPr>
        <w:t>Nous</w:t>
      </w:r>
      <w:r w:rsidR="00785BC3" w:rsidRPr="00113B33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113B33">
        <w:rPr>
          <w:rFonts w:ascii="Times New Roman" w:hAnsi="Times New Roman" w:cs="Times New Roman"/>
          <w:sz w:val="22"/>
          <w:szCs w:val="22"/>
          <w:lang w:val="fr-FR"/>
        </w:rPr>
        <w:t xml:space="preserve">nous efforcerons </w:t>
      </w:r>
      <w:r w:rsidR="00C20948" w:rsidRPr="00113B33">
        <w:rPr>
          <w:rFonts w:ascii="Times New Roman" w:hAnsi="Times New Roman" w:cs="Times New Roman"/>
          <w:sz w:val="22"/>
          <w:szCs w:val="22"/>
          <w:lang w:val="fr-FR"/>
        </w:rPr>
        <w:t xml:space="preserve">de </w:t>
      </w:r>
      <w:r w:rsidRPr="00113B33">
        <w:rPr>
          <w:rFonts w:ascii="Times New Roman" w:hAnsi="Times New Roman" w:cs="Times New Roman"/>
          <w:sz w:val="22"/>
          <w:szCs w:val="22"/>
          <w:lang w:val="fr-FR"/>
        </w:rPr>
        <w:t xml:space="preserve">nous mettre en relation avec l’organisation en question afin de travailler de concert et d’éviter les doublons. </w:t>
      </w:r>
    </w:p>
    <w:p w14:paraId="024CC255" w14:textId="77777777" w:rsidR="00B42EA4" w:rsidRPr="00113B33" w:rsidRDefault="00B42EA4" w:rsidP="00BF27E8">
      <w:pPr>
        <w:pStyle w:val="ListParagraph"/>
        <w:widowControl w:val="0"/>
        <w:ind w:left="360"/>
        <w:jc w:val="both"/>
        <w:rPr>
          <w:rFonts w:ascii="Times New Roman" w:hAnsi="Times New Roman" w:cs="Times New Roman"/>
          <w:sz w:val="22"/>
          <w:szCs w:val="22"/>
          <w:lang w:val="fr-FR"/>
        </w:rPr>
      </w:pPr>
    </w:p>
    <w:p w14:paraId="5A7C06AF" w14:textId="084BE3B2" w:rsidR="00B42EA4" w:rsidRPr="00113B33" w:rsidRDefault="00785BC3" w:rsidP="00A12FCC">
      <w:pPr>
        <w:pStyle w:val="ListParagraph"/>
        <w:widowControl w:val="0"/>
        <w:numPr>
          <w:ilvl w:val="0"/>
          <w:numId w:val="9"/>
        </w:numPr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113B33">
        <w:rPr>
          <w:rFonts w:ascii="Times New Roman" w:hAnsi="Times New Roman" w:cs="Times New Roman"/>
          <w:sz w:val="22"/>
          <w:szCs w:val="22"/>
          <w:lang w:val="fr-FR"/>
        </w:rPr>
        <w:t>Pour la</w:t>
      </w:r>
      <w:r w:rsidR="00B42EA4" w:rsidRPr="00113B33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113B33">
        <w:rPr>
          <w:rFonts w:ascii="Times New Roman" w:hAnsi="Times New Roman" w:cs="Times New Roman"/>
          <w:b/>
          <w:sz w:val="22"/>
          <w:szCs w:val="22"/>
          <w:lang w:val="fr-FR"/>
        </w:rPr>
        <w:t>colonne</w:t>
      </w:r>
      <w:r w:rsidR="00B42EA4" w:rsidRPr="00113B33">
        <w:rPr>
          <w:rFonts w:ascii="Times New Roman" w:hAnsi="Times New Roman" w:cs="Times New Roman"/>
          <w:b/>
          <w:sz w:val="22"/>
          <w:szCs w:val="22"/>
          <w:lang w:val="fr-FR"/>
        </w:rPr>
        <w:t xml:space="preserve"> K </w:t>
      </w:r>
      <w:r w:rsidR="00B42EA4" w:rsidRPr="00113B33">
        <w:rPr>
          <w:rFonts w:ascii="Times New Roman" w:hAnsi="Times New Roman" w:cs="Times New Roman"/>
          <w:sz w:val="22"/>
          <w:szCs w:val="22"/>
          <w:lang w:val="fr-FR"/>
        </w:rPr>
        <w:t xml:space="preserve">- </w:t>
      </w:r>
      <w:r w:rsidRPr="00113B33">
        <w:rPr>
          <w:rFonts w:ascii="Times New Roman" w:hAnsi="Times New Roman" w:cs="Times New Roman"/>
          <w:sz w:val="22"/>
          <w:szCs w:val="22"/>
          <w:lang w:val="fr-FR"/>
        </w:rPr>
        <w:t>ces</w:t>
      </w:r>
      <w:r w:rsidR="00B42EA4" w:rsidRPr="00113B33">
        <w:rPr>
          <w:rFonts w:ascii="Times New Roman" w:hAnsi="Times New Roman" w:cs="Times New Roman"/>
          <w:sz w:val="22"/>
          <w:szCs w:val="22"/>
          <w:lang w:val="fr-FR"/>
        </w:rPr>
        <w:t xml:space="preserve"> information</w:t>
      </w:r>
      <w:r w:rsidRPr="00113B33">
        <w:rPr>
          <w:rFonts w:ascii="Times New Roman" w:hAnsi="Times New Roman" w:cs="Times New Roman"/>
          <w:sz w:val="22"/>
          <w:szCs w:val="22"/>
          <w:lang w:val="fr-FR"/>
        </w:rPr>
        <w:t>s</w:t>
      </w:r>
      <w:r w:rsidR="00B42EA4" w:rsidRPr="00113B33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113B33">
        <w:rPr>
          <w:rFonts w:ascii="Times New Roman" w:hAnsi="Times New Roman" w:cs="Times New Roman"/>
          <w:sz w:val="22"/>
          <w:szCs w:val="22"/>
          <w:lang w:val="fr-FR"/>
        </w:rPr>
        <w:t>pourraient être partagées par le Secrétariat avec d’autres États ainsi qu</w:t>
      </w:r>
      <w:r w:rsidR="00A12FCC" w:rsidRPr="00113B33">
        <w:rPr>
          <w:rFonts w:ascii="Times New Roman" w:hAnsi="Times New Roman" w:cs="Times New Roman"/>
          <w:sz w:val="22"/>
          <w:szCs w:val="22"/>
          <w:lang w:val="fr-FR"/>
        </w:rPr>
        <w:t>’avec</w:t>
      </w:r>
      <w:r w:rsidRPr="00113B33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="00A12FCC" w:rsidRPr="00113B33">
        <w:rPr>
          <w:rFonts w:ascii="Times New Roman" w:hAnsi="Times New Roman" w:cs="Times New Roman"/>
          <w:sz w:val="22"/>
          <w:szCs w:val="22"/>
          <w:lang w:val="fr-FR"/>
        </w:rPr>
        <w:t>la communauté des bailleurs de fonds dans son ensemble</w:t>
      </w:r>
      <w:r w:rsidR="00B42EA4" w:rsidRPr="00113B33">
        <w:rPr>
          <w:rFonts w:ascii="Times New Roman" w:hAnsi="Times New Roman" w:cs="Times New Roman"/>
          <w:sz w:val="22"/>
          <w:szCs w:val="22"/>
          <w:lang w:val="fr-FR"/>
        </w:rPr>
        <w:t xml:space="preserve">. </w:t>
      </w:r>
      <w:r w:rsidRPr="00113B33">
        <w:rPr>
          <w:rFonts w:ascii="Times New Roman" w:hAnsi="Times New Roman" w:cs="Times New Roman"/>
          <w:sz w:val="22"/>
          <w:szCs w:val="22"/>
          <w:lang w:val="fr-FR"/>
        </w:rPr>
        <w:t xml:space="preserve">Veuillez </w:t>
      </w:r>
      <w:r w:rsidR="00A12FCC" w:rsidRPr="00113B33">
        <w:rPr>
          <w:rFonts w:ascii="Times New Roman" w:hAnsi="Times New Roman" w:cs="Times New Roman"/>
          <w:sz w:val="22"/>
          <w:szCs w:val="22"/>
          <w:lang w:val="fr-FR"/>
        </w:rPr>
        <w:t xml:space="preserve">nous </w:t>
      </w:r>
      <w:r w:rsidRPr="00113B33">
        <w:rPr>
          <w:rFonts w:ascii="Times New Roman" w:hAnsi="Times New Roman" w:cs="Times New Roman"/>
          <w:sz w:val="22"/>
          <w:szCs w:val="22"/>
          <w:lang w:val="fr-FR"/>
        </w:rPr>
        <w:t xml:space="preserve">indiquer </w:t>
      </w:r>
      <w:r w:rsidR="00A12FCC" w:rsidRPr="00113B33">
        <w:rPr>
          <w:rFonts w:ascii="Times New Roman" w:hAnsi="Times New Roman" w:cs="Times New Roman"/>
          <w:sz w:val="22"/>
          <w:szCs w:val="22"/>
          <w:lang w:val="fr-FR"/>
        </w:rPr>
        <w:t>si vous avez des</w:t>
      </w:r>
      <w:r w:rsidRPr="00113B33">
        <w:rPr>
          <w:rFonts w:ascii="Times New Roman" w:hAnsi="Times New Roman" w:cs="Times New Roman"/>
          <w:sz w:val="22"/>
          <w:szCs w:val="22"/>
          <w:lang w:val="fr-FR"/>
        </w:rPr>
        <w:t xml:space="preserve"> instruction</w:t>
      </w:r>
      <w:r w:rsidR="00A12FCC" w:rsidRPr="00113B33">
        <w:rPr>
          <w:rFonts w:ascii="Times New Roman" w:hAnsi="Times New Roman" w:cs="Times New Roman"/>
          <w:sz w:val="22"/>
          <w:szCs w:val="22"/>
          <w:lang w:val="fr-FR"/>
        </w:rPr>
        <w:t>s</w:t>
      </w:r>
      <w:r w:rsidRPr="00113B33">
        <w:rPr>
          <w:rFonts w:ascii="Times New Roman" w:hAnsi="Times New Roman" w:cs="Times New Roman"/>
          <w:sz w:val="22"/>
          <w:szCs w:val="22"/>
          <w:lang w:val="fr-FR"/>
        </w:rPr>
        <w:t xml:space="preserve"> spécifique</w:t>
      </w:r>
      <w:r w:rsidR="00A12FCC" w:rsidRPr="00113B33">
        <w:rPr>
          <w:rFonts w:ascii="Times New Roman" w:hAnsi="Times New Roman" w:cs="Times New Roman"/>
          <w:sz w:val="22"/>
          <w:szCs w:val="22"/>
          <w:lang w:val="fr-FR"/>
        </w:rPr>
        <w:t>s</w:t>
      </w:r>
      <w:r w:rsidRPr="00113B33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="00A12FCC" w:rsidRPr="00113B33">
        <w:rPr>
          <w:rFonts w:ascii="Times New Roman" w:hAnsi="Times New Roman" w:cs="Times New Roman"/>
          <w:sz w:val="22"/>
          <w:szCs w:val="22"/>
          <w:lang w:val="fr-FR"/>
        </w:rPr>
        <w:t>pour</w:t>
      </w:r>
      <w:r w:rsidRPr="00113B33">
        <w:rPr>
          <w:rFonts w:ascii="Times New Roman" w:hAnsi="Times New Roman" w:cs="Times New Roman"/>
          <w:sz w:val="22"/>
          <w:szCs w:val="22"/>
          <w:lang w:val="fr-FR"/>
        </w:rPr>
        <w:t xml:space="preserve"> le traitement de ces informations, y compris des exigences </w:t>
      </w:r>
      <w:r w:rsidR="00A12FCC" w:rsidRPr="00113B33">
        <w:rPr>
          <w:rFonts w:ascii="Times New Roman" w:hAnsi="Times New Roman" w:cs="Times New Roman"/>
          <w:sz w:val="22"/>
          <w:szCs w:val="22"/>
          <w:lang w:val="fr-FR"/>
        </w:rPr>
        <w:t>particulières</w:t>
      </w:r>
      <w:r w:rsidRPr="00113B33">
        <w:rPr>
          <w:rFonts w:ascii="Times New Roman" w:hAnsi="Times New Roman" w:cs="Times New Roman"/>
          <w:sz w:val="22"/>
          <w:szCs w:val="22"/>
          <w:lang w:val="fr-FR"/>
        </w:rPr>
        <w:t xml:space="preserve"> en termes de confidentialité</w:t>
      </w:r>
      <w:r w:rsidR="00B42EA4" w:rsidRPr="00113B33">
        <w:rPr>
          <w:rFonts w:ascii="Times New Roman" w:hAnsi="Times New Roman" w:cs="Times New Roman"/>
          <w:sz w:val="22"/>
          <w:szCs w:val="22"/>
          <w:lang w:val="fr-FR"/>
        </w:rPr>
        <w:t>.</w:t>
      </w:r>
    </w:p>
    <w:p w14:paraId="585BE71A" w14:textId="77777777" w:rsidR="00BD6DA2" w:rsidRPr="00113B33" w:rsidRDefault="00BD6DA2" w:rsidP="00BF27E8">
      <w:pPr>
        <w:pStyle w:val="ListParagraph"/>
        <w:widowControl w:val="0"/>
        <w:ind w:left="360"/>
        <w:jc w:val="both"/>
        <w:rPr>
          <w:rFonts w:ascii="Times New Roman" w:hAnsi="Times New Roman" w:cs="Times New Roman"/>
          <w:sz w:val="22"/>
          <w:szCs w:val="22"/>
          <w:lang w:val="fr-FR"/>
        </w:rPr>
      </w:pPr>
    </w:p>
    <w:p w14:paraId="287BB65E" w14:textId="47E3DF69" w:rsidR="00996B3E" w:rsidRPr="00996B3E" w:rsidRDefault="00785BC3" w:rsidP="00996B3E">
      <w:pPr>
        <w:pStyle w:val="ListParagraph"/>
        <w:widowControl w:val="0"/>
        <w:numPr>
          <w:ilvl w:val="0"/>
          <w:numId w:val="9"/>
        </w:numPr>
        <w:jc w:val="both"/>
        <w:rPr>
          <w:rStyle w:val="Hyperlink"/>
          <w:rFonts w:ascii="Times New Roman" w:hAnsi="Times New Roman" w:cs="Times New Roman"/>
          <w:b/>
          <w:color w:val="auto"/>
          <w:sz w:val="22"/>
          <w:szCs w:val="22"/>
          <w:u w:val="none"/>
          <w:lang w:val="fr-FR"/>
        </w:rPr>
      </w:pPr>
      <w:r w:rsidRPr="00113B33">
        <w:rPr>
          <w:rFonts w:ascii="Times New Roman" w:hAnsi="Times New Roman" w:cs="Times New Roman"/>
          <w:b/>
          <w:sz w:val="22"/>
          <w:szCs w:val="22"/>
          <w:lang w:val="fr-FR"/>
        </w:rPr>
        <w:t>Pour toute question, merci de vous adresser à </w:t>
      </w:r>
      <w:r w:rsidR="00A745BB" w:rsidRPr="00113B33">
        <w:rPr>
          <w:rFonts w:ascii="Times New Roman" w:hAnsi="Times New Roman" w:cs="Times New Roman"/>
          <w:b/>
          <w:sz w:val="22"/>
          <w:szCs w:val="22"/>
          <w:lang w:val="fr-FR"/>
        </w:rPr>
        <w:t>:</w:t>
      </w:r>
      <w:r w:rsidR="00996B3E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r w:rsidR="006606EC" w:rsidRPr="00996B3E">
        <w:rPr>
          <w:rFonts w:ascii="Times New Roman" w:hAnsi="Times New Roman" w:cs="Times New Roman"/>
          <w:lang w:val="fr-FR"/>
        </w:rPr>
        <w:t>Aaron Matta</w:t>
      </w:r>
      <w:r w:rsidR="00A0741A" w:rsidRPr="00996B3E">
        <w:rPr>
          <w:rFonts w:ascii="Times New Roman" w:hAnsi="Times New Roman" w:cs="Times New Roman"/>
          <w:lang w:val="fr-FR"/>
        </w:rPr>
        <w:t xml:space="preserve">, </w:t>
      </w:r>
      <w:r w:rsidR="005E6C77" w:rsidRPr="00996B3E">
        <w:rPr>
          <w:rFonts w:ascii="Times New Roman" w:hAnsi="Times New Roman" w:cs="Times New Roman"/>
          <w:lang w:val="fr-FR"/>
        </w:rPr>
        <w:t>conseiller juridique</w:t>
      </w:r>
      <w:r w:rsidRPr="00996B3E">
        <w:rPr>
          <w:rFonts w:ascii="Times New Roman" w:hAnsi="Times New Roman" w:cs="Times New Roman"/>
          <w:lang w:val="fr-FR"/>
        </w:rPr>
        <w:t xml:space="preserve"> et point focal du Secrétariat pour la complémentarité </w:t>
      </w:r>
      <w:r w:rsidR="00F3702E" w:rsidRPr="00996B3E">
        <w:rPr>
          <w:rFonts w:ascii="Times New Roman" w:hAnsi="Times New Roman" w:cs="Times New Roman"/>
          <w:lang w:val="fr-FR"/>
        </w:rPr>
        <w:t xml:space="preserve">: </w:t>
      </w:r>
      <w:hyperlink r:id="rId11" w:history="1">
        <w:r w:rsidR="00FC2DE7" w:rsidRPr="007F5B0F">
          <w:rPr>
            <w:rStyle w:val="Hyperlink"/>
            <w:rFonts w:ascii="Times New Roman" w:hAnsi="Times New Roman" w:cs="Times New Roman"/>
            <w:lang w:val="fr-FR"/>
          </w:rPr>
          <w:t>asp@icc-cpi.int</w:t>
        </w:r>
      </w:hyperlink>
    </w:p>
    <w:p w14:paraId="43BB5481" w14:textId="60A9E947" w:rsidR="00785BC3" w:rsidRPr="0072707B" w:rsidRDefault="00785BC3" w:rsidP="00996B3E">
      <w:pPr>
        <w:widowControl w:val="0"/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  <w:lang w:val="fr-FR"/>
        </w:rPr>
      </w:pPr>
      <w:r w:rsidRPr="00996B3E">
        <w:rPr>
          <w:rFonts w:ascii="Times New Roman" w:hAnsi="Times New Roman" w:cs="Times New Roman"/>
          <w:i/>
          <w:lang w:val="fr-FR"/>
        </w:rPr>
        <w:t xml:space="preserve">Ce document a été élaboré par le Secrétariat de l’Assemblée et les points de contact sur la complémentarité, l’Australie et </w:t>
      </w:r>
      <w:r w:rsidR="00E579F5" w:rsidRPr="00996B3E">
        <w:rPr>
          <w:rFonts w:ascii="Times New Roman" w:hAnsi="Times New Roman" w:cs="Times New Roman"/>
          <w:i/>
          <w:lang w:val="fr-FR"/>
        </w:rPr>
        <w:t>l’Ouganda</w:t>
      </w:r>
      <w:r w:rsidRPr="00996B3E">
        <w:rPr>
          <w:rFonts w:ascii="Times New Roman" w:hAnsi="Times New Roman" w:cs="Times New Roman"/>
          <w:i/>
          <w:lang w:val="fr-FR"/>
        </w:rPr>
        <w:t>, conformément à leurs mandats respectifs</w:t>
      </w:r>
      <w:r w:rsidR="00C12CC7" w:rsidRPr="00996B3E">
        <w:rPr>
          <w:rStyle w:val="FootnoteReference"/>
          <w:rFonts w:ascii="Times New Roman" w:hAnsi="Times New Roman" w:cs="Times New Roman"/>
          <w:i/>
          <w:lang w:val="fr-FR"/>
        </w:rPr>
        <w:footnoteReference w:id="2"/>
      </w:r>
      <w:r w:rsidRPr="00996B3E">
        <w:rPr>
          <w:rFonts w:ascii="Times New Roman" w:hAnsi="Times New Roman" w:cs="Times New Roman"/>
          <w:i/>
          <w:lang w:val="fr-FR"/>
        </w:rPr>
        <w:t>.</w:t>
      </w:r>
      <w:r w:rsidRPr="0072707B">
        <w:rPr>
          <w:rFonts w:ascii="Times New Roman" w:hAnsi="Times New Roman" w:cs="Times New Roman"/>
          <w:i/>
          <w:sz w:val="24"/>
          <w:szCs w:val="24"/>
          <w:lang w:val="fr-FR"/>
        </w:rPr>
        <w:br w:type="page"/>
      </w:r>
    </w:p>
    <w:p w14:paraId="58BBCAA3" w14:textId="1113E816" w:rsidR="00785BC3" w:rsidRPr="0072707B" w:rsidRDefault="00785BC3" w:rsidP="00785BC3">
      <w:pPr>
        <w:keepNext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fr-FR"/>
        </w:rPr>
        <w:sectPr w:rsidR="00785BC3" w:rsidRPr="0072707B" w:rsidSect="00731990">
          <w:headerReference w:type="default" r:id="rId12"/>
          <w:footerReference w:type="default" r:id="rId13"/>
          <w:pgSz w:w="11906" w:h="16838" w:code="9"/>
          <w:pgMar w:top="426" w:right="1134" w:bottom="709" w:left="1134" w:header="709" w:footer="709" w:gutter="0"/>
          <w:cols w:space="708"/>
          <w:docGrid w:linePitch="360"/>
        </w:sectPr>
      </w:pPr>
    </w:p>
    <w:tbl>
      <w:tblPr>
        <w:tblStyle w:val="TableGrid"/>
        <w:tblW w:w="5434" w:type="pct"/>
        <w:tblInd w:w="-601" w:type="dxa"/>
        <w:tblLook w:val="04A0" w:firstRow="1" w:lastRow="0" w:firstColumn="1" w:lastColumn="0" w:noHBand="0" w:noVBand="1"/>
      </w:tblPr>
      <w:tblGrid>
        <w:gridCol w:w="1280"/>
        <w:gridCol w:w="956"/>
        <w:gridCol w:w="115"/>
        <w:gridCol w:w="1016"/>
        <w:gridCol w:w="136"/>
        <w:gridCol w:w="1483"/>
        <w:gridCol w:w="7"/>
        <w:gridCol w:w="1045"/>
        <w:gridCol w:w="7"/>
        <w:gridCol w:w="1153"/>
        <w:gridCol w:w="59"/>
        <w:gridCol w:w="1149"/>
        <w:gridCol w:w="115"/>
        <w:gridCol w:w="1105"/>
        <w:gridCol w:w="62"/>
        <w:gridCol w:w="830"/>
        <w:gridCol w:w="87"/>
        <w:gridCol w:w="1311"/>
        <w:gridCol w:w="130"/>
        <w:gridCol w:w="1433"/>
        <w:gridCol w:w="79"/>
        <w:gridCol w:w="1527"/>
        <w:gridCol w:w="122"/>
      </w:tblGrid>
      <w:tr w:rsidR="00485F1E" w:rsidRPr="0072707B" w14:paraId="1EA3F6E6" w14:textId="77777777" w:rsidTr="001900DB">
        <w:trPr>
          <w:tblHeader/>
        </w:trPr>
        <w:tc>
          <w:tcPr>
            <w:tcW w:w="425" w:type="pct"/>
            <w:shd w:val="clear" w:color="auto" w:fill="C6D9F1" w:themeFill="text2" w:themeFillTint="33"/>
          </w:tcPr>
          <w:p w14:paraId="2FE917EA" w14:textId="7BDB57E6" w:rsidR="008B4A4B" w:rsidRPr="0072707B" w:rsidRDefault="008B4A4B" w:rsidP="00330A11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</w:pPr>
          </w:p>
          <w:p w14:paraId="1C473225" w14:textId="386C6159" w:rsidR="008B4A4B" w:rsidRPr="0072707B" w:rsidRDefault="008B4A4B" w:rsidP="00330A11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</w:pPr>
            <w:r w:rsidRPr="0072707B"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  <w:t xml:space="preserve">A. </w:t>
            </w:r>
            <w:r w:rsidR="00485F1E" w:rsidRPr="0072707B"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  <w:t>État</w:t>
            </w:r>
          </w:p>
        </w:tc>
        <w:tc>
          <w:tcPr>
            <w:tcW w:w="311" w:type="pct"/>
            <w:shd w:val="clear" w:color="auto" w:fill="C6D9F1" w:themeFill="text2" w:themeFillTint="33"/>
          </w:tcPr>
          <w:p w14:paraId="725B6984" w14:textId="77777777" w:rsidR="008B4A4B" w:rsidRPr="0072707B" w:rsidRDefault="008B4A4B" w:rsidP="00330A11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</w:pPr>
          </w:p>
          <w:p w14:paraId="37EBD002" w14:textId="00D4273E" w:rsidR="008B4A4B" w:rsidRPr="0072707B" w:rsidRDefault="008B4A4B" w:rsidP="00F42A7F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</w:pPr>
            <w:r w:rsidRPr="0072707B"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  <w:t>B. Date</w:t>
            </w:r>
          </w:p>
        </w:tc>
        <w:tc>
          <w:tcPr>
            <w:tcW w:w="410" w:type="pct"/>
            <w:gridSpan w:val="3"/>
            <w:shd w:val="clear" w:color="auto" w:fill="C6D9F1" w:themeFill="text2" w:themeFillTint="33"/>
          </w:tcPr>
          <w:p w14:paraId="43AEAA6A" w14:textId="77777777" w:rsidR="008B4A4B" w:rsidRPr="0072707B" w:rsidRDefault="008B4A4B" w:rsidP="0052014E">
            <w:pPr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</w:pPr>
          </w:p>
          <w:p w14:paraId="1B0D343B" w14:textId="0AB8F1DF" w:rsidR="008B4A4B" w:rsidRPr="0072707B" w:rsidRDefault="008B4A4B" w:rsidP="0052014E">
            <w:pPr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</w:pPr>
            <w:r w:rsidRPr="0072707B"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  <w:t xml:space="preserve">C. </w:t>
            </w:r>
            <w:r w:rsidR="00BF27E8" w:rsidRPr="0072707B"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  <w:t>Domaine</w:t>
            </w:r>
          </w:p>
        </w:tc>
        <w:tc>
          <w:tcPr>
            <w:tcW w:w="492" w:type="pct"/>
            <w:shd w:val="clear" w:color="auto" w:fill="C6D9F1" w:themeFill="text2" w:themeFillTint="33"/>
          </w:tcPr>
          <w:p w14:paraId="248ABB1A" w14:textId="320C4058" w:rsidR="008B4A4B" w:rsidRPr="0072707B" w:rsidRDefault="008B4A4B" w:rsidP="00330A11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</w:pPr>
          </w:p>
          <w:p w14:paraId="79389B06" w14:textId="7DFA5ABE" w:rsidR="008B4A4B" w:rsidRPr="0072707B" w:rsidRDefault="008B4A4B" w:rsidP="00330A11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</w:pPr>
            <w:r w:rsidRPr="0072707B"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  <w:t xml:space="preserve">D. </w:t>
            </w:r>
            <w:r w:rsidR="00BF27E8" w:rsidRPr="0072707B"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  <w:t xml:space="preserve">Renseignements </w:t>
            </w:r>
            <w:r w:rsidR="00A64275" w:rsidRPr="0072707B"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  <w:t>relatifs à</w:t>
            </w:r>
            <w:r w:rsidR="00BF27E8" w:rsidRPr="0072707B"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  <w:t xml:space="preserve"> la demande </w:t>
            </w:r>
          </w:p>
        </w:tc>
        <w:tc>
          <w:tcPr>
            <w:tcW w:w="342" w:type="pct"/>
            <w:gridSpan w:val="2"/>
            <w:shd w:val="clear" w:color="auto" w:fill="C6D9F1" w:themeFill="text2" w:themeFillTint="33"/>
          </w:tcPr>
          <w:p w14:paraId="0C14EDD5" w14:textId="77777777" w:rsidR="008B4A4B" w:rsidRPr="0072707B" w:rsidRDefault="008B4A4B" w:rsidP="00330A11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</w:pPr>
          </w:p>
          <w:p w14:paraId="6A2A2D8C" w14:textId="5AFE67CC" w:rsidR="008B4A4B" w:rsidRPr="0072707B" w:rsidRDefault="008B4A4B" w:rsidP="008B4A4B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</w:pPr>
            <w:r w:rsidRPr="0072707B"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  <w:t xml:space="preserve">E. </w:t>
            </w:r>
            <w:r w:rsidR="00BF27E8" w:rsidRPr="0072707B"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  <w:t>S’agit-il d’une nouvelle ou d’une ancienne demande ?</w:t>
            </w:r>
          </w:p>
        </w:tc>
        <w:tc>
          <w:tcPr>
            <w:tcW w:w="375" w:type="pct"/>
            <w:gridSpan w:val="2"/>
            <w:shd w:val="clear" w:color="auto" w:fill="C6D9F1" w:themeFill="text2" w:themeFillTint="33"/>
          </w:tcPr>
          <w:p w14:paraId="27FF81DB" w14:textId="0C63C285" w:rsidR="008B4A4B" w:rsidRPr="0072707B" w:rsidRDefault="008B4A4B" w:rsidP="00330A11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</w:pPr>
          </w:p>
          <w:p w14:paraId="42DCC576" w14:textId="4785FE45" w:rsidR="008B4A4B" w:rsidRPr="0072707B" w:rsidRDefault="008A449E" w:rsidP="00330A11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</w:pPr>
            <w:r w:rsidRPr="0072707B"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  <w:t>F</w:t>
            </w:r>
            <w:r w:rsidR="008B4A4B" w:rsidRPr="0072707B"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  <w:t xml:space="preserve">. </w:t>
            </w:r>
            <w:r w:rsidR="00BF27E8" w:rsidRPr="0072707B"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  <w:t>Objectif à court terme / à long terme</w:t>
            </w:r>
            <w:r w:rsidR="008B4A4B" w:rsidRPr="0072707B"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  <w:t xml:space="preserve"> </w:t>
            </w:r>
          </w:p>
        </w:tc>
        <w:tc>
          <w:tcPr>
            <w:tcW w:w="393" w:type="pct"/>
            <w:gridSpan w:val="2"/>
            <w:shd w:val="clear" w:color="auto" w:fill="C6D9F1" w:themeFill="text2" w:themeFillTint="33"/>
          </w:tcPr>
          <w:p w14:paraId="17214D8B" w14:textId="4277CB8F" w:rsidR="008B4A4B" w:rsidRPr="0072707B" w:rsidRDefault="008B4A4B" w:rsidP="00330A11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</w:pPr>
          </w:p>
          <w:p w14:paraId="0CC80932" w14:textId="33E8CE59" w:rsidR="008B4A4B" w:rsidRPr="0072707B" w:rsidRDefault="008A449E" w:rsidP="00330A11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</w:pPr>
            <w:r w:rsidRPr="0072707B"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  <w:t>G</w:t>
            </w:r>
            <w:r w:rsidR="008B4A4B" w:rsidRPr="0072707B"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  <w:t xml:space="preserve">. </w:t>
            </w:r>
            <w:r w:rsidR="001D17A7" w:rsidRPr="0072707B"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  <w:t>Durée souhaitée et partenaires à privilégier</w:t>
            </w:r>
          </w:p>
        </w:tc>
        <w:tc>
          <w:tcPr>
            <w:tcW w:w="396" w:type="pct"/>
            <w:gridSpan w:val="2"/>
            <w:shd w:val="clear" w:color="auto" w:fill="C6D9F1" w:themeFill="text2" w:themeFillTint="33"/>
          </w:tcPr>
          <w:p w14:paraId="6FD1C830" w14:textId="77777777" w:rsidR="008B4A4B" w:rsidRPr="0072707B" w:rsidRDefault="008B4A4B" w:rsidP="00330A11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</w:pPr>
          </w:p>
          <w:p w14:paraId="3FB54295" w14:textId="651F723E" w:rsidR="008B4A4B" w:rsidRPr="0072707B" w:rsidRDefault="008A449E" w:rsidP="00330A11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</w:pPr>
            <w:r w:rsidRPr="0072707B"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  <w:t>H</w:t>
            </w:r>
            <w:r w:rsidR="008B4A4B" w:rsidRPr="0072707B"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  <w:t xml:space="preserve">. </w:t>
            </w:r>
            <w:r w:rsidR="001D17A7" w:rsidRPr="0072707B"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  <w:t>Estimation</w:t>
            </w:r>
            <w:r w:rsidR="008B4A4B" w:rsidRPr="0072707B"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  <w:t xml:space="preserve"> </w:t>
            </w:r>
            <w:r w:rsidR="001D17A7" w:rsidRPr="0072707B"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  <w:t xml:space="preserve">des besoins </w:t>
            </w:r>
            <w:r w:rsidR="001D17A7" w:rsidRPr="0072707B">
              <w:rPr>
                <w:rFonts w:ascii="Times New Roman" w:hAnsi="Times New Roman" w:cs="Times New Roman"/>
                <w:b/>
                <w:sz w:val="18"/>
                <w:szCs w:val="20"/>
                <w:shd w:val="clear" w:color="auto" w:fill="C6D9F1" w:themeFill="text2" w:themeFillTint="33"/>
                <w:lang w:val="fr-FR"/>
              </w:rPr>
              <w:t>de</w:t>
            </w:r>
            <w:r w:rsidR="001D17A7" w:rsidRPr="0072707B"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  <w:t xml:space="preserve"> financement</w:t>
            </w:r>
          </w:p>
        </w:tc>
        <w:tc>
          <w:tcPr>
            <w:tcW w:w="301" w:type="pct"/>
            <w:gridSpan w:val="2"/>
            <w:shd w:val="clear" w:color="auto" w:fill="C6D9F1" w:themeFill="text2" w:themeFillTint="33"/>
          </w:tcPr>
          <w:p w14:paraId="3E9C4D0F" w14:textId="77777777" w:rsidR="008B4A4B" w:rsidRPr="0072707B" w:rsidRDefault="008B4A4B" w:rsidP="00330A11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</w:pPr>
          </w:p>
          <w:p w14:paraId="2DE0A08F" w14:textId="1A2B9144" w:rsidR="008B4A4B" w:rsidRPr="0072707B" w:rsidRDefault="008A449E" w:rsidP="00330A11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</w:pPr>
            <w:r w:rsidRPr="0072707B"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  <w:t>I</w:t>
            </w:r>
            <w:r w:rsidR="008B4A4B" w:rsidRPr="0072707B"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  <w:t xml:space="preserve">. </w:t>
            </w:r>
            <w:r w:rsidR="00BF27E8" w:rsidRPr="0072707B"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  <w:t>Lieu</w:t>
            </w:r>
            <w:r w:rsidR="008B4A4B" w:rsidRPr="0072707B"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  <w:t>(</w:t>
            </w:r>
            <w:r w:rsidR="00BF27E8" w:rsidRPr="0072707B"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  <w:t>x</w:t>
            </w:r>
            <w:r w:rsidR="008B4A4B" w:rsidRPr="0072707B"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  <w:t xml:space="preserve">) </w:t>
            </w:r>
          </w:p>
        </w:tc>
        <w:tc>
          <w:tcPr>
            <w:tcW w:w="453" w:type="pct"/>
            <w:gridSpan w:val="2"/>
            <w:shd w:val="clear" w:color="auto" w:fill="C6D9F1" w:themeFill="text2" w:themeFillTint="33"/>
          </w:tcPr>
          <w:p w14:paraId="0C8E69CF" w14:textId="77777777" w:rsidR="008B4A4B" w:rsidRPr="0072707B" w:rsidRDefault="008B4A4B" w:rsidP="00330A11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</w:pPr>
          </w:p>
          <w:p w14:paraId="57BC4BBC" w14:textId="02DA9B2D" w:rsidR="008B4A4B" w:rsidRPr="0072707B" w:rsidRDefault="008A449E" w:rsidP="00A64275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</w:pPr>
            <w:r w:rsidRPr="0072707B"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  <w:t>J</w:t>
            </w:r>
            <w:r w:rsidR="008B4A4B" w:rsidRPr="0072707B"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  <w:t xml:space="preserve">. </w:t>
            </w:r>
            <w:r w:rsidR="00BF27E8" w:rsidRPr="0072707B"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  <w:t>Contact</w:t>
            </w:r>
            <w:r w:rsidR="00211955" w:rsidRPr="0072707B"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  <w:t>(s)</w:t>
            </w:r>
            <w:r w:rsidR="00A64275" w:rsidRPr="0072707B"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  <w:t xml:space="preserve"> </w:t>
            </w:r>
            <w:r w:rsidR="008B4A4B" w:rsidRPr="0072707B"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  <w:t>(</w:t>
            </w:r>
            <w:r w:rsidR="00BF27E8" w:rsidRPr="0072707B"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  <w:t>nom</w:t>
            </w:r>
            <w:r w:rsidR="008B4A4B" w:rsidRPr="0072707B"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  <w:t xml:space="preserve">, </w:t>
            </w:r>
            <w:r w:rsidR="00BF27E8" w:rsidRPr="0072707B"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  <w:t>titre</w:t>
            </w:r>
            <w:r w:rsidR="008B4A4B" w:rsidRPr="0072707B"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  <w:t xml:space="preserve">, </w:t>
            </w:r>
            <w:r w:rsidR="00BF27E8" w:rsidRPr="0072707B"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  <w:t>département</w:t>
            </w:r>
            <w:r w:rsidR="008B4A4B" w:rsidRPr="0072707B"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  <w:t xml:space="preserve">, </w:t>
            </w:r>
            <w:r w:rsidR="00BF27E8" w:rsidRPr="0072707B"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  <w:t>adresse de courriel</w:t>
            </w:r>
            <w:r w:rsidR="008B4A4B" w:rsidRPr="0072707B"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  <w:t xml:space="preserve">) </w:t>
            </w:r>
          </w:p>
        </w:tc>
        <w:tc>
          <w:tcPr>
            <w:tcW w:w="522" w:type="pct"/>
            <w:gridSpan w:val="2"/>
            <w:shd w:val="clear" w:color="auto" w:fill="C6D9F1" w:themeFill="text2" w:themeFillTint="33"/>
          </w:tcPr>
          <w:p w14:paraId="6DB24EA6" w14:textId="77777777" w:rsidR="008B4A4B" w:rsidRPr="0072707B" w:rsidRDefault="008B4A4B" w:rsidP="00330A11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</w:pPr>
          </w:p>
          <w:p w14:paraId="6C8030F6" w14:textId="6DA35C84" w:rsidR="008B4A4B" w:rsidRPr="0072707B" w:rsidRDefault="008A449E" w:rsidP="00330A11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</w:pPr>
            <w:r w:rsidRPr="0072707B"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  <w:t>K</w:t>
            </w:r>
            <w:r w:rsidR="008B4A4B" w:rsidRPr="0072707B"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  <w:t xml:space="preserve">. </w:t>
            </w:r>
            <w:r w:rsidR="00BF27E8" w:rsidRPr="0072707B"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  <w:t>Partager les informations sur cette demande avec des tiers</w:t>
            </w:r>
            <w:r w:rsidR="008B4A4B" w:rsidRPr="0072707B"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  <w:t xml:space="preserve"> (</w:t>
            </w:r>
            <w:r w:rsidR="00BF27E8" w:rsidRPr="0072707B"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  <w:t>oui</w:t>
            </w:r>
            <w:r w:rsidR="008B4A4B" w:rsidRPr="0072707B"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  <w:t>/</w:t>
            </w:r>
            <w:r w:rsidR="00BF27E8" w:rsidRPr="0072707B"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  <w:t>non</w:t>
            </w:r>
            <w:r w:rsidR="008B4A4B" w:rsidRPr="0072707B"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  <w:t>/</w:t>
            </w:r>
            <w:r w:rsidR="00BF27E8" w:rsidRPr="0072707B"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  <w:t>autres</w:t>
            </w:r>
            <w:r w:rsidR="008B4A4B" w:rsidRPr="0072707B"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  <w:t xml:space="preserve"> instructions)</w:t>
            </w:r>
          </w:p>
        </w:tc>
        <w:tc>
          <w:tcPr>
            <w:tcW w:w="581" w:type="pct"/>
            <w:gridSpan w:val="3"/>
            <w:shd w:val="clear" w:color="auto" w:fill="C6D9F1" w:themeFill="text2" w:themeFillTint="33"/>
          </w:tcPr>
          <w:p w14:paraId="0CE3348C" w14:textId="77777777" w:rsidR="008B4A4B" w:rsidRPr="0072707B" w:rsidRDefault="008B4A4B" w:rsidP="00330A11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</w:pPr>
          </w:p>
          <w:p w14:paraId="1F3EA93D" w14:textId="2D39808A" w:rsidR="008B4A4B" w:rsidRPr="0072707B" w:rsidRDefault="008A449E" w:rsidP="00330A11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</w:pPr>
            <w:r w:rsidRPr="0072707B"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  <w:t>L</w:t>
            </w:r>
            <w:r w:rsidR="008B4A4B" w:rsidRPr="0072707B"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  <w:t xml:space="preserve">. </w:t>
            </w:r>
            <w:r w:rsidR="00BF27E8" w:rsidRPr="0072707B"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  <w:t>Commentaires supplémentaires</w:t>
            </w:r>
          </w:p>
          <w:p w14:paraId="036396FC" w14:textId="43900903" w:rsidR="008B4A4B" w:rsidRPr="0072707B" w:rsidRDefault="008B4A4B" w:rsidP="00330A11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</w:pPr>
          </w:p>
        </w:tc>
      </w:tr>
      <w:tr w:rsidR="0020102B" w:rsidRPr="0072707B" w14:paraId="3E26243A" w14:textId="77777777" w:rsidTr="001900DB">
        <w:tc>
          <w:tcPr>
            <w:tcW w:w="5000" w:type="pct"/>
            <w:gridSpan w:val="23"/>
          </w:tcPr>
          <w:p w14:paraId="68043BB2" w14:textId="77777777" w:rsidR="0020102B" w:rsidRPr="0072707B" w:rsidRDefault="0020102B" w:rsidP="0020102B">
            <w:pPr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</w:pPr>
          </w:p>
          <w:p w14:paraId="3F89BB1C" w14:textId="78D589BB" w:rsidR="0020102B" w:rsidRPr="0072707B" w:rsidRDefault="0020102B" w:rsidP="0020102B">
            <w:pPr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</w:pPr>
            <w:r w:rsidRPr="0072707B"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  <w:t>EX</w:t>
            </w:r>
            <w:r w:rsidR="00A64275" w:rsidRPr="0072707B"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  <w:t>E</w:t>
            </w:r>
            <w:r w:rsidRPr="0072707B"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  <w:t>MPLES</w:t>
            </w:r>
          </w:p>
          <w:p w14:paraId="1611A651" w14:textId="7BB08FCE" w:rsidR="0020102B" w:rsidRPr="0072707B" w:rsidRDefault="0020102B" w:rsidP="0020102B">
            <w:pPr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</w:pPr>
          </w:p>
        </w:tc>
      </w:tr>
      <w:tr w:rsidR="001D17A7" w:rsidRPr="0072707B" w14:paraId="43C84B2B" w14:textId="77777777" w:rsidTr="001900DB">
        <w:tc>
          <w:tcPr>
            <w:tcW w:w="425" w:type="pct"/>
          </w:tcPr>
          <w:p w14:paraId="7502F4B4" w14:textId="5FE6C59C" w:rsidR="008B4A4B" w:rsidRPr="0072707B" w:rsidRDefault="00A64275" w:rsidP="00575609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  <w:r w:rsidRPr="0072707B"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  <w:t>Exemple État </w:t>
            </w:r>
            <w:r w:rsidR="008B4A4B" w:rsidRPr="0072707B"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  <w:t>A</w:t>
            </w:r>
          </w:p>
        </w:tc>
        <w:tc>
          <w:tcPr>
            <w:tcW w:w="311" w:type="pct"/>
          </w:tcPr>
          <w:p w14:paraId="0D7292BB" w14:textId="7F233E43" w:rsidR="008B4A4B" w:rsidRPr="0072707B" w:rsidRDefault="008B4A4B" w:rsidP="00575609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  <w:r w:rsidRPr="0072707B"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  <w:t xml:space="preserve">18 </w:t>
            </w:r>
            <w:r w:rsidR="00BF27E8" w:rsidRPr="0072707B"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  <w:t>septembre</w:t>
            </w:r>
            <w:r w:rsidRPr="0072707B"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  <w:t xml:space="preserve"> 2017</w:t>
            </w:r>
          </w:p>
        </w:tc>
        <w:tc>
          <w:tcPr>
            <w:tcW w:w="410" w:type="pct"/>
            <w:gridSpan w:val="3"/>
          </w:tcPr>
          <w:p w14:paraId="7F73D4CA" w14:textId="064FADB4" w:rsidR="008B4A4B" w:rsidRPr="0072707B" w:rsidRDefault="00BF27E8" w:rsidP="00575609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  <w:r w:rsidRPr="0072707B"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  <w:t>Protection et appui aux témoins et aux victimes</w:t>
            </w:r>
          </w:p>
        </w:tc>
        <w:tc>
          <w:tcPr>
            <w:tcW w:w="492" w:type="pct"/>
          </w:tcPr>
          <w:p w14:paraId="19B746D1" w14:textId="25C2148B" w:rsidR="008B4A4B" w:rsidRPr="0072707B" w:rsidRDefault="00BF27E8" w:rsidP="00575609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  <w:r w:rsidRPr="0072707B"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  <w:t>Activités de conseil pour la création d’un organe spécialisé indépendant spécialisé dans la protection des témoins et des victimes</w:t>
            </w:r>
          </w:p>
        </w:tc>
        <w:tc>
          <w:tcPr>
            <w:tcW w:w="342" w:type="pct"/>
            <w:gridSpan w:val="2"/>
          </w:tcPr>
          <w:p w14:paraId="47B0CE9F" w14:textId="77777777" w:rsidR="008B4A4B" w:rsidRPr="0072707B" w:rsidRDefault="008B4A4B" w:rsidP="00575609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</w:p>
        </w:tc>
        <w:tc>
          <w:tcPr>
            <w:tcW w:w="375" w:type="pct"/>
            <w:gridSpan w:val="2"/>
          </w:tcPr>
          <w:p w14:paraId="2724761A" w14:textId="06329AE3" w:rsidR="008B4A4B" w:rsidRPr="0072707B" w:rsidRDefault="001900DB" w:rsidP="00575609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  <w:r w:rsidRPr="0072707B"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  <w:t>Rendre possible la participation des témoins et des victimes et les réparations</w:t>
            </w:r>
          </w:p>
        </w:tc>
        <w:tc>
          <w:tcPr>
            <w:tcW w:w="393" w:type="pct"/>
            <w:gridSpan w:val="2"/>
          </w:tcPr>
          <w:p w14:paraId="196617D0" w14:textId="094D7FC3" w:rsidR="008B4A4B" w:rsidRPr="0072707B" w:rsidRDefault="00823193" w:rsidP="00575609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  <w:r w:rsidRPr="0072707B"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  <w:t>2 ans</w:t>
            </w:r>
            <w:r w:rsidR="008B4A4B" w:rsidRPr="0072707B"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  <w:t xml:space="preserve">, </w:t>
            </w:r>
            <w:r w:rsidRPr="0072707B"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  <w:t>de préférence une assistance provenant d’états francophones</w:t>
            </w:r>
          </w:p>
        </w:tc>
        <w:tc>
          <w:tcPr>
            <w:tcW w:w="396" w:type="pct"/>
            <w:gridSpan w:val="2"/>
          </w:tcPr>
          <w:p w14:paraId="7CAC3BE8" w14:textId="05B481FE" w:rsidR="008B4A4B" w:rsidRPr="0072707B" w:rsidRDefault="008B4A4B" w:rsidP="00575609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  <w:r w:rsidRPr="0072707B"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  <w:t>200</w:t>
            </w:r>
            <w:r w:rsidR="00823193" w:rsidRPr="0072707B"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  <w:t> </w:t>
            </w:r>
            <w:r w:rsidRPr="0072707B"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  <w:t>000</w:t>
            </w:r>
            <w:r w:rsidR="00823193" w:rsidRPr="0072707B"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  <w:t> </w:t>
            </w:r>
            <w:r w:rsidR="00AE06A4" w:rsidRPr="0072707B"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  <w:t>USD</w:t>
            </w:r>
            <w:r w:rsidR="00823193" w:rsidRPr="0072707B"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  <w:t xml:space="preserve"> </w:t>
            </w:r>
          </w:p>
        </w:tc>
        <w:tc>
          <w:tcPr>
            <w:tcW w:w="301" w:type="pct"/>
            <w:gridSpan w:val="2"/>
          </w:tcPr>
          <w:p w14:paraId="76834012" w14:textId="397B96F4" w:rsidR="008B4A4B" w:rsidRPr="0072707B" w:rsidRDefault="00823193" w:rsidP="00575609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  <w:r w:rsidRPr="0072707B"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  <w:t>P</w:t>
            </w:r>
            <w:r w:rsidR="008B4A4B" w:rsidRPr="0072707B"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  <w:t>rovince</w:t>
            </w:r>
            <w:r w:rsidRPr="0072707B"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  <w:t xml:space="preserve"> ABC</w:t>
            </w:r>
          </w:p>
        </w:tc>
        <w:tc>
          <w:tcPr>
            <w:tcW w:w="453" w:type="pct"/>
            <w:gridSpan w:val="2"/>
          </w:tcPr>
          <w:p w14:paraId="243DD812" w14:textId="07F927DF" w:rsidR="008B4A4B" w:rsidRPr="0072707B" w:rsidRDefault="008B4A4B" w:rsidP="00575609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  <w:r w:rsidRPr="0072707B"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  <w:t xml:space="preserve"> M</w:t>
            </w:r>
            <w:r w:rsidR="00823193" w:rsidRPr="0072707B"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  <w:t>me</w:t>
            </w:r>
            <w:r w:rsidRPr="0072707B"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  <w:t xml:space="preserve"> CEF, Ministr</w:t>
            </w:r>
            <w:r w:rsidR="00823193" w:rsidRPr="0072707B"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  <w:t>e</w:t>
            </w:r>
            <w:r w:rsidRPr="0072707B"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  <w:t xml:space="preserve"> </w:t>
            </w:r>
            <w:r w:rsidR="00823193" w:rsidRPr="0072707B"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  <w:t>de la</w:t>
            </w:r>
            <w:r w:rsidRPr="0072707B"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  <w:t xml:space="preserve"> </w:t>
            </w:r>
            <w:r w:rsidR="00823193" w:rsidRPr="0072707B"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  <w:t>J</w:t>
            </w:r>
            <w:r w:rsidRPr="0072707B"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  <w:t>ustice a@email.com</w:t>
            </w:r>
          </w:p>
        </w:tc>
        <w:tc>
          <w:tcPr>
            <w:tcW w:w="522" w:type="pct"/>
            <w:gridSpan w:val="2"/>
          </w:tcPr>
          <w:p w14:paraId="7396E2CF" w14:textId="73C66CF3" w:rsidR="008B4A4B" w:rsidRPr="0072707B" w:rsidRDefault="00A64275" w:rsidP="00575609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  <w:r w:rsidRPr="0072707B"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  <w:t>Oui</w:t>
            </w:r>
          </w:p>
        </w:tc>
        <w:tc>
          <w:tcPr>
            <w:tcW w:w="581" w:type="pct"/>
            <w:gridSpan w:val="3"/>
          </w:tcPr>
          <w:p w14:paraId="7E8808D8" w14:textId="77777777" w:rsidR="008B4A4B" w:rsidRPr="0072707B" w:rsidRDefault="008B4A4B" w:rsidP="00575609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</w:p>
        </w:tc>
      </w:tr>
      <w:tr w:rsidR="001D17A7" w:rsidRPr="0072707B" w14:paraId="4A3C742E" w14:textId="77777777" w:rsidTr="001900DB">
        <w:tc>
          <w:tcPr>
            <w:tcW w:w="425" w:type="pct"/>
          </w:tcPr>
          <w:p w14:paraId="5C7AFC65" w14:textId="77777777" w:rsidR="00A64275" w:rsidRPr="0072707B" w:rsidRDefault="00A64275" w:rsidP="00575609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  <w:r w:rsidRPr="0072707B"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  <w:t xml:space="preserve">Exemple </w:t>
            </w:r>
          </w:p>
          <w:p w14:paraId="74A04B07" w14:textId="08AFD495" w:rsidR="008B4A4B" w:rsidRPr="0072707B" w:rsidRDefault="00A64275" w:rsidP="00575609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  <w:r w:rsidRPr="0072707B"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  <w:t xml:space="preserve">État </w:t>
            </w:r>
            <w:r w:rsidR="008B4A4B" w:rsidRPr="0072707B"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  <w:t>B</w:t>
            </w:r>
          </w:p>
        </w:tc>
        <w:tc>
          <w:tcPr>
            <w:tcW w:w="311" w:type="pct"/>
          </w:tcPr>
          <w:p w14:paraId="446B4F0B" w14:textId="74F76B01" w:rsidR="008B4A4B" w:rsidRPr="0072707B" w:rsidRDefault="008B4A4B" w:rsidP="00575609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  <w:r w:rsidRPr="0072707B"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  <w:t xml:space="preserve">18 </w:t>
            </w:r>
            <w:r w:rsidR="00BF27E8" w:rsidRPr="0072707B"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  <w:t xml:space="preserve">septembre </w:t>
            </w:r>
            <w:r w:rsidRPr="0072707B"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  <w:t>2017</w:t>
            </w:r>
          </w:p>
        </w:tc>
        <w:tc>
          <w:tcPr>
            <w:tcW w:w="410" w:type="pct"/>
            <w:gridSpan w:val="3"/>
          </w:tcPr>
          <w:p w14:paraId="63C42A71" w14:textId="41B3EB7F" w:rsidR="008B4A4B" w:rsidRPr="0072707B" w:rsidRDefault="00BF27E8" w:rsidP="00575609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  <w:r w:rsidRPr="0072707B"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  <w:t>Protection et appui aux témoins et aux victimes</w:t>
            </w:r>
          </w:p>
        </w:tc>
        <w:tc>
          <w:tcPr>
            <w:tcW w:w="492" w:type="pct"/>
          </w:tcPr>
          <w:p w14:paraId="779D1BE5" w14:textId="3FA9CBB8" w:rsidR="008B4A4B" w:rsidRPr="0072707B" w:rsidRDefault="001D17A7" w:rsidP="00575609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  <w:r w:rsidRPr="0072707B"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  <w:t>Activités de conseil sur la réintégration des témoins au sein des communautés après avoir témoigné</w:t>
            </w:r>
          </w:p>
        </w:tc>
        <w:tc>
          <w:tcPr>
            <w:tcW w:w="342" w:type="pct"/>
            <w:gridSpan w:val="2"/>
          </w:tcPr>
          <w:p w14:paraId="6DCA3414" w14:textId="77777777" w:rsidR="008B4A4B" w:rsidRPr="0072707B" w:rsidRDefault="008B4A4B" w:rsidP="00575609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</w:p>
        </w:tc>
        <w:tc>
          <w:tcPr>
            <w:tcW w:w="375" w:type="pct"/>
            <w:gridSpan w:val="2"/>
          </w:tcPr>
          <w:p w14:paraId="61442124" w14:textId="7DBCB75D" w:rsidR="008B4A4B" w:rsidRPr="0072707B" w:rsidRDefault="001900DB" w:rsidP="00575609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  <w:r w:rsidRPr="0072707B"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  <w:t>Rendre possible la participation des témoins et des victimes et les réparations</w:t>
            </w:r>
          </w:p>
        </w:tc>
        <w:tc>
          <w:tcPr>
            <w:tcW w:w="393" w:type="pct"/>
            <w:gridSpan w:val="2"/>
          </w:tcPr>
          <w:p w14:paraId="735A8FF3" w14:textId="1DA90025" w:rsidR="008B4A4B" w:rsidRPr="0072707B" w:rsidRDefault="008B4A4B" w:rsidP="00A8679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  <w:r w:rsidRPr="0072707B"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  <w:t xml:space="preserve">2 </w:t>
            </w:r>
            <w:r w:rsidR="00AE06A4" w:rsidRPr="0072707B"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  <w:t>ans, de préférence des organisations du système des Nations Unies</w:t>
            </w:r>
          </w:p>
        </w:tc>
        <w:tc>
          <w:tcPr>
            <w:tcW w:w="396" w:type="pct"/>
            <w:gridSpan w:val="2"/>
          </w:tcPr>
          <w:p w14:paraId="7451517D" w14:textId="604CDA4A" w:rsidR="008B4A4B" w:rsidRPr="0072707B" w:rsidRDefault="008B4A4B" w:rsidP="00575609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  <w:r w:rsidRPr="0072707B"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  <w:t>200</w:t>
            </w:r>
            <w:r w:rsidR="00AE06A4" w:rsidRPr="0072707B"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  <w:t> </w:t>
            </w:r>
            <w:r w:rsidRPr="0072707B"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  <w:t>000</w:t>
            </w:r>
            <w:r w:rsidR="00AE06A4" w:rsidRPr="0072707B"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  <w:t> USD</w:t>
            </w:r>
          </w:p>
        </w:tc>
        <w:tc>
          <w:tcPr>
            <w:tcW w:w="301" w:type="pct"/>
            <w:gridSpan w:val="2"/>
          </w:tcPr>
          <w:p w14:paraId="32C9E392" w14:textId="647784F7" w:rsidR="008B4A4B" w:rsidRPr="0072707B" w:rsidRDefault="00AE06A4" w:rsidP="00575609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  <w:r w:rsidRPr="0072707B"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  <w:t>P</w:t>
            </w:r>
            <w:r w:rsidR="008B4A4B" w:rsidRPr="0072707B"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  <w:t>rovince</w:t>
            </w:r>
          </w:p>
          <w:p w14:paraId="6EB01E1F" w14:textId="5834EAE5" w:rsidR="00AE06A4" w:rsidRPr="0072707B" w:rsidRDefault="00AE06A4" w:rsidP="00575609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  <w:r w:rsidRPr="0072707B"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  <w:t>DEF</w:t>
            </w:r>
          </w:p>
        </w:tc>
        <w:tc>
          <w:tcPr>
            <w:tcW w:w="453" w:type="pct"/>
            <w:gridSpan w:val="2"/>
          </w:tcPr>
          <w:p w14:paraId="758072E2" w14:textId="5A119372" w:rsidR="008B4A4B" w:rsidRPr="0072707B" w:rsidRDefault="008B4A4B" w:rsidP="00575609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  <w:r w:rsidRPr="0072707B"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  <w:t xml:space="preserve"> M</w:t>
            </w:r>
            <w:r w:rsidR="00AE06A4" w:rsidRPr="0072707B"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  <w:t>me</w:t>
            </w:r>
            <w:r w:rsidRPr="0072707B"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  <w:t xml:space="preserve"> ABC, </w:t>
            </w:r>
            <w:r w:rsidR="00AE06A4" w:rsidRPr="0072707B"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  <w:t xml:space="preserve">Ministre de la Justice </w:t>
            </w:r>
            <w:r w:rsidRPr="0072707B"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  <w:t>xyz@email.com</w:t>
            </w:r>
          </w:p>
        </w:tc>
        <w:tc>
          <w:tcPr>
            <w:tcW w:w="522" w:type="pct"/>
            <w:gridSpan w:val="2"/>
          </w:tcPr>
          <w:p w14:paraId="5BC45065" w14:textId="5104538C" w:rsidR="008B4A4B" w:rsidRPr="0072707B" w:rsidRDefault="00A64275" w:rsidP="00575609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  <w:r w:rsidRPr="0072707B"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  <w:t>Oui</w:t>
            </w:r>
          </w:p>
        </w:tc>
        <w:tc>
          <w:tcPr>
            <w:tcW w:w="581" w:type="pct"/>
            <w:gridSpan w:val="3"/>
          </w:tcPr>
          <w:p w14:paraId="154D1C1E" w14:textId="77777777" w:rsidR="008B4A4B" w:rsidRPr="0072707B" w:rsidRDefault="008B4A4B" w:rsidP="00575609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</w:p>
        </w:tc>
      </w:tr>
      <w:tr w:rsidR="001D17A7" w:rsidRPr="0072707B" w14:paraId="3C796DE2" w14:textId="77777777" w:rsidTr="001900DB">
        <w:tc>
          <w:tcPr>
            <w:tcW w:w="425" w:type="pct"/>
          </w:tcPr>
          <w:p w14:paraId="099B4D6E" w14:textId="77777777" w:rsidR="00A64275" w:rsidRPr="0072707B" w:rsidRDefault="00A64275" w:rsidP="00575609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  <w:r w:rsidRPr="0072707B"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  <w:t>Exemple</w:t>
            </w:r>
          </w:p>
          <w:p w14:paraId="504E2895" w14:textId="29CF1D14" w:rsidR="008B4A4B" w:rsidRPr="0072707B" w:rsidRDefault="00A64275" w:rsidP="00575609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  <w:r w:rsidRPr="0072707B"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  <w:t xml:space="preserve"> État </w:t>
            </w:r>
            <w:r w:rsidR="008B4A4B" w:rsidRPr="0072707B"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  <w:t>C</w:t>
            </w:r>
          </w:p>
        </w:tc>
        <w:tc>
          <w:tcPr>
            <w:tcW w:w="311" w:type="pct"/>
          </w:tcPr>
          <w:p w14:paraId="6177AE19" w14:textId="37DADCE8" w:rsidR="008B4A4B" w:rsidRPr="0072707B" w:rsidRDefault="008B4A4B" w:rsidP="00575609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  <w:r w:rsidRPr="0072707B"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  <w:t xml:space="preserve">18 </w:t>
            </w:r>
            <w:r w:rsidR="00BF27E8" w:rsidRPr="0072707B"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  <w:t xml:space="preserve">septembre </w:t>
            </w:r>
            <w:r w:rsidRPr="0072707B"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  <w:t>2017</w:t>
            </w:r>
          </w:p>
        </w:tc>
        <w:tc>
          <w:tcPr>
            <w:tcW w:w="410" w:type="pct"/>
            <w:gridSpan w:val="3"/>
          </w:tcPr>
          <w:p w14:paraId="475EEA58" w14:textId="7A33899E" w:rsidR="008B4A4B" w:rsidRPr="0072707B" w:rsidRDefault="00132102" w:rsidP="00575609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  <w:r w:rsidRPr="0072707B"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  <w:t>Renforcement de la représentation juridique</w:t>
            </w:r>
          </w:p>
        </w:tc>
        <w:tc>
          <w:tcPr>
            <w:tcW w:w="492" w:type="pct"/>
          </w:tcPr>
          <w:p w14:paraId="1F511613" w14:textId="4A213706" w:rsidR="008B4A4B" w:rsidRPr="0072707B" w:rsidRDefault="008B4A4B" w:rsidP="00575609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  <w:r w:rsidRPr="0072707B"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  <w:t xml:space="preserve">Assistance </w:t>
            </w:r>
            <w:r w:rsidR="001D17A7" w:rsidRPr="0072707B"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  <w:t>pour le développement d’un système d’aide judiciaire pour la représentation de la défense et des victimes</w:t>
            </w:r>
          </w:p>
        </w:tc>
        <w:tc>
          <w:tcPr>
            <w:tcW w:w="342" w:type="pct"/>
            <w:gridSpan w:val="2"/>
          </w:tcPr>
          <w:p w14:paraId="1759CB11" w14:textId="77777777" w:rsidR="008B4A4B" w:rsidRPr="0072707B" w:rsidRDefault="008B4A4B" w:rsidP="00575609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</w:p>
        </w:tc>
        <w:tc>
          <w:tcPr>
            <w:tcW w:w="375" w:type="pct"/>
            <w:gridSpan w:val="2"/>
          </w:tcPr>
          <w:p w14:paraId="04C8A428" w14:textId="30F23E96" w:rsidR="008B4A4B" w:rsidRPr="0072707B" w:rsidRDefault="001D17A7" w:rsidP="00575609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  <w:r w:rsidRPr="0072707B"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  <w:t>Garantir des procès équitables</w:t>
            </w:r>
          </w:p>
        </w:tc>
        <w:tc>
          <w:tcPr>
            <w:tcW w:w="393" w:type="pct"/>
            <w:gridSpan w:val="2"/>
          </w:tcPr>
          <w:p w14:paraId="77701A6B" w14:textId="2C5C2A0A" w:rsidR="008B4A4B" w:rsidRPr="0072707B" w:rsidRDefault="008B4A4B" w:rsidP="00575609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  <w:r w:rsidRPr="0072707B"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  <w:t xml:space="preserve">3 </w:t>
            </w:r>
            <w:r w:rsidR="00AE06A4" w:rsidRPr="0072707B"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  <w:t>mois de préférence une assistance provenant d’états anglophones</w:t>
            </w:r>
          </w:p>
        </w:tc>
        <w:tc>
          <w:tcPr>
            <w:tcW w:w="396" w:type="pct"/>
            <w:gridSpan w:val="2"/>
          </w:tcPr>
          <w:p w14:paraId="22B27D40" w14:textId="1B90C9D7" w:rsidR="008B4A4B" w:rsidRPr="0072707B" w:rsidRDefault="008B4A4B" w:rsidP="00575609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  <w:r w:rsidRPr="0072707B"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  <w:t>100</w:t>
            </w:r>
            <w:r w:rsidR="00AE06A4" w:rsidRPr="0072707B"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  <w:t> </w:t>
            </w:r>
            <w:r w:rsidRPr="0072707B"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  <w:t>000</w:t>
            </w:r>
            <w:r w:rsidR="00AE06A4" w:rsidRPr="0072707B"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  <w:t> EUR</w:t>
            </w:r>
          </w:p>
        </w:tc>
        <w:tc>
          <w:tcPr>
            <w:tcW w:w="301" w:type="pct"/>
            <w:gridSpan w:val="2"/>
          </w:tcPr>
          <w:p w14:paraId="347BB5D3" w14:textId="77777777" w:rsidR="008B4A4B" w:rsidRPr="0072707B" w:rsidRDefault="008B4A4B" w:rsidP="00575609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</w:p>
        </w:tc>
        <w:tc>
          <w:tcPr>
            <w:tcW w:w="453" w:type="pct"/>
            <w:gridSpan w:val="2"/>
          </w:tcPr>
          <w:p w14:paraId="08FB34A0" w14:textId="77777777" w:rsidR="008B4A4B" w:rsidRPr="0072707B" w:rsidRDefault="008B4A4B" w:rsidP="00575609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</w:p>
        </w:tc>
        <w:tc>
          <w:tcPr>
            <w:tcW w:w="522" w:type="pct"/>
            <w:gridSpan w:val="2"/>
          </w:tcPr>
          <w:p w14:paraId="281E90DA" w14:textId="77777777" w:rsidR="008B4A4B" w:rsidRPr="0072707B" w:rsidRDefault="008B4A4B" w:rsidP="00575609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</w:p>
        </w:tc>
        <w:tc>
          <w:tcPr>
            <w:tcW w:w="581" w:type="pct"/>
            <w:gridSpan w:val="3"/>
          </w:tcPr>
          <w:p w14:paraId="37A7D3E9" w14:textId="77777777" w:rsidR="008B4A4B" w:rsidRPr="0072707B" w:rsidRDefault="008B4A4B" w:rsidP="00575609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</w:p>
        </w:tc>
      </w:tr>
      <w:tr w:rsidR="001D17A7" w:rsidRPr="00FC2DE7" w14:paraId="57C7B896" w14:textId="77777777" w:rsidTr="001900DB">
        <w:tc>
          <w:tcPr>
            <w:tcW w:w="425" w:type="pct"/>
          </w:tcPr>
          <w:p w14:paraId="595B79E6" w14:textId="77777777" w:rsidR="00A64275" w:rsidRPr="0072707B" w:rsidRDefault="00C078BD" w:rsidP="00CC47C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  <w:r w:rsidRPr="0072707B"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  <w:t>Ex</w:t>
            </w:r>
            <w:r w:rsidR="00A64275" w:rsidRPr="0072707B"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  <w:t>e</w:t>
            </w:r>
            <w:r w:rsidRPr="0072707B"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  <w:t xml:space="preserve">mple </w:t>
            </w:r>
          </w:p>
          <w:p w14:paraId="16FF95DC" w14:textId="302011E6" w:rsidR="008B4A4B" w:rsidRPr="0072707B" w:rsidRDefault="00A64275" w:rsidP="00CC47C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  <w:r w:rsidRPr="0072707B"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  <w:t xml:space="preserve">État </w:t>
            </w:r>
            <w:r w:rsidR="008B4A4B" w:rsidRPr="0072707B"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  <w:t>D</w:t>
            </w:r>
          </w:p>
        </w:tc>
        <w:tc>
          <w:tcPr>
            <w:tcW w:w="311" w:type="pct"/>
          </w:tcPr>
          <w:p w14:paraId="6624DBC2" w14:textId="1E964A23" w:rsidR="008B4A4B" w:rsidRPr="0072707B" w:rsidRDefault="008B4A4B" w:rsidP="00CC47C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  <w:r w:rsidRPr="0072707B"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  <w:t xml:space="preserve">18 </w:t>
            </w:r>
            <w:r w:rsidR="00BF27E8" w:rsidRPr="0072707B"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  <w:t xml:space="preserve">septembre </w:t>
            </w:r>
            <w:r w:rsidRPr="0072707B"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  <w:t>2017</w:t>
            </w:r>
          </w:p>
        </w:tc>
        <w:tc>
          <w:tcPr>
            <w:tcW w:w="410" w:type="pct"/>
            <w:gridSpan w:val="3"/>
          </w:tcPr>
          <w:p w14:paraId="2F0F7C37" w14:textId="4FCCF342" w:rsidR="008B4A4B" w:rsidRPr="0072707B" w:rsidRDefault="00132102" w:rsidP="00CC47C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  <w:r w:rsidRPr="0072707B"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  <w:t>Renforcement de la représentation juridique</w:t>
            </w:r>
          </w:p>
        </w:tc>
        <w:tc>
          <w:tcPr>
            <w:tcW w:w="492" w:type="pct"/>
          </w:tcPr>
          <w:p w14:paraId="001D228D" w14:textId="7BA1F489" w:rsidR="008B4A4B" w:rsidRPr="0072707B" w:rsidRDefault="001D17A7" w:rsidP="00CC47C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  <w:r w:rsidRPr="0072707B"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  <w:t xml:space="preserve">Formation sur l’interaction avec les témoins </w:t>
            </w:r>
            <w:r w:rsidR="008B4A4B" w:rsidRPr="0072707B"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  <w:t>vuln</w:t>
            </w:r>
            <w:r w:rsidRPr="0072707B"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  <w:t>é</w:t>
            </w:r>
            <w:r w:rsidR="008B4A4B" w:rsidRPr="0072707B"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  <w:t>rable</w:t>
            </w:r>
            <w:r w:rsidRPr="0072707B"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  <w:t>s</w:t>
            </w:r>
          </w:p>
        </w:tc>
        <w:tc>
          <w:tcPr>
            <w:tcW w:w="342" w:type="pct"/>
            <w:gridSpan w:val="2"/>
          </w:tcPr>
          <w:p w14:paraId="4CC197CB" w14:textId="77777777" w:rsidR="008B4A4B" w:rsidRPr="0072707B" w:rsidRDefault="008B4A4B" w:rsidP="00CC47C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</w:p>
        </w:tc>
        <w:tc>
          <w:tcPr>
            <w:tcW w:w="375" w:type="pct"/>
            <w:gridSpan w:val="2"/>
          </w:tcPr>
          <w:p w14:paraId="78C32328" w14:textId="2396CA72" w:rsidR="008B4A4B" w:rsidRPr="0072707B" w:rsidRDefault="001D17A7" w:rsidP="00CC47C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  <w:r w:rsidRPr="0072707B"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  <w:t xml:space="preserve">Rendre possible la participation des témoins </w:t>
            </w:r>
            <w:r w:rsidRPr="0072707B"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  <w:lastRenderedPageBreak/>
              <w:t>et des victimes et les réparations</w:t>
            </w:r>
          </w:p>
        </w:tc>
        <w:tc>
          <w:tcPr>
            <w:tcW w:w="393" w:type="pct"/>
            <w:gridSpan w:val="2"/>
          </w:tcPr>
          <w:p w14:paraId="40BFB9A4" w14:textId="3DFEE8B7" w:rsidR="008B4A4B" w:rsidRPr="0072707B" w:rsidRDefault="00132102" w:rsidP="00CC47C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  <w:r w:rsidRPr="0072707B"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  <w:lastRenderedPageBreak/>
              <w:t xml:space="preserve">3 mois de préférence une assistance </w:t>
            </w:r>
            <w:r w:rsidRPr="0072707B"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  <w:lastRenderedPageBreak/>
              <w:t>provenant d’états anglophones</w:t>
            </w:r>
          </w:p>
        </w:tc>
        <w:tc>
          <w:tcPr>
            <w:tcW w:w="396" w:type="pct"/>
            <w:gridSpan w:val="2"/>
          </w:tcPr>
          <w:p w14:paraId="1641A51E" w14:textId="4DB4C4C2" w:rsidR="008B4A4B" w:rsidRPr="0072707B" w:rsidRDefault="008B4A4B" w:rsidP="00CC47C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  <w:r w:rsidRPr="0072707B"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  <w:lastRenderedPageBreak/>
              <w:t>500</w:t>
            </w:r>
            <w:r w:rsidR="00AE06A4" w:rsidRPr="0072707B"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  <w:t> </w:t>
            </w:r>
            <w:r w:rsidRPr="0072707B"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  <w:t>000</w:t>
            </w:r>
            <w:r w:rsidR="00AE06A4" w:rsidRPr="0072707B"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  <w:t> EUR</w:t>
            </w:r>
          </w:p>
        </w:tc>
        <w:tc>
          <w:tcPr>
            <w:tcW w:w="301" w:type="pct"/>
            <w:gridSpan w:val="2"/>
          </w:tcPr>
          <w:p w14:paraId="6F682FE2" w14:textId="7EE7F3D9" w:rsidR="008B4A4B" w:rsidRPr="0072707B" w:rsidRDefault="00AE06A4" w:rsidP="00CC47C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  <w:r w:rsidRPr="0072707B"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  <w:t>Niveau national</w:t>
            </w:r>
          </w:p>
        </w:tc>
        <w:tc>
          <w:tcPr>
            <w:tcW w:w="453" w:type="pct"/>
            <w:gridSpan w:val="2"/>
          </w:tcPr>
          <w:p w14:paraId="0B01F5F4" w14:textId="44A5216E" w:rsidR="008B4A4B" w:rsidRPr="0072707B" w:rsidRDefault="008B4A4B" w:rsidP="00CC47C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  <w:r w:rsidRPr="0072707B"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  <w:t xml:space="preserve"> M</w:t>
            </w:r>
            <w:r w:rsidR="00AE06A4" w:rsidRPr="0072707B"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  <w:t>.</w:t>
            </w:r>
            <w:r w:rsidRPr="0072707B"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  <w:t xml:space="preserve"> XYZ, </w:t>
            </w:r>
            <w:r w:rsidR="00AE06A4" w:rsidRPr="0072707B"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  <w:t xml:space="preserve">Ministre de la Justice </w:t>
            </w:r>
            <w:r w:rsidRPr="0072707B"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  <w:t>aaa@email.com</w:t>
            </w:r>
          </w:p>
        </w:tc>
        <w:tc>
          <w:tcPr>
            <w:tcW w:w="522" w:type="pct"/>
            <w:gridSpan w:val="2"/>
          </w:tcPr>
          <w:p w14:paraId="65454710" w14:textId="33EB6692" w:rsidR="008B4A4B" w:rsidRPr="0072707B" w:rsidRDefault="00823193" w:rsidP="00CC47C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  <w:r w:rsidRPr="0072707B"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  <w:t xml:space="preserve">Merci </w:t>
            </w:r>
            <w:r w:rsidR="00AE06A4" w:rsidRPr="0072707B"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  <w:t xml:space="preserve">de nous informer au préalable avant </w:t>
            </w:r>
            <w:r w:rsidR="00485F1E" w:rsidRPr="0072707B"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  <w:lastRenderedPageBreak/>
              <w:t xml:space="preserve">de partager </w:t>
            </w:r>
            <w:r w:rsidR="00AE06A4" w:rsidRPr="0072707B"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  <w:t>l’information</w:t>
            </w:r>
          </w:p>
        </w:tc>
        <w:tc>
          <w:tcPr>
            <w:tcW w:w="581" w:type="pct"/>
            <w:gridSpan w:val="3"/>
          </w:tcPr>
          <w:p w14:paraId="2DC41E36" w14:textId="77777777" w:rsidR="008B4A4B" w:rsidRPr="0072707B" w:rsidRDefault="008B4A4B" w:rsidP="00CC47C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</w:p>
        </w:tc>
      </w:tr>
      <w:tr w:rsidR="00485F1E" w:rsidRPr="0072707B" w14:paraId="19962B10" w14:textId="77777777" w:rsidTr="001900DB">
        <w:trPr>
          <w:gridAfter w:val="1"/>
          <w:wAfter w:w="44" w:type="pct"/>
          <w:tblHeader/>
        </w:trPr>
        <w:tc>
          <w:tcPr>
            <w:tcW w:w="425" w:type="pct"/>
            <w:shd w:val="clear" w:color="auto" w:fill="C6D9F1" w:themeFill="text2" w:themeFillTint="33"/>
          </w:tcPr>
          <w:p w14:paraId="7ED18380" w14:textId="3285E708" w:rsidR="001900DB" w:rsidRPr="0072707B" w:rsidRDefault="0020102B" w:rsidP="007E418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</w:pPr>
            <w:r w:rsidRPr="0072707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br w:type="page"/>
            </w:r>
          </w:p>
          <w:p w14:paraId="46AEC913" w14:textId="62F85E51" w:rsidR="001900DB" w:rsidRPr="0072707B" w:rsidRDefault="001900DB" w:rsidP="007E418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</w:pPr>
            <w:r w:rsidRPr="0072707B"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  <w:t xml:space="preserve">A. </w:t>
            </w:r>
            <w:r w:rsidR="00485F1E" w:rsidRPr="0072707B"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  <w:t>État</w:t>
            </w:r>
          </w:p>
        </w:tc>
        <w:tc>
          <w:tcPr>
            <w:tcW w:w="348" w:type="pct"/>
            <w:gridSpan w:val="2"/>
            <w:shd w:val="clear" w:color="auto" w:fill="C6D9F1" w:themeFill="text2" w:themeFillTint="33"/>
          </w:tcPr>
          <w:p w14:paraId="3A64B63E" w14:textId="77777777" w:rsidR="001900DB" w:rsidRPr="0072707B" w:rsidRDefault="001900DB" w:rsidP="007E418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</w:pPr>
          </w:p>
          <w:p w14:paraId="44B04848" w14:textId="77777777" w:rsidR="001900DB" w:rsidRPr="0072707B" w:rsidRDefault="001900DB" w:rsidP="007E418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</w:pPr>
            <w:r w:rsidRPr="0072707B"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  <w:t>B. Date</w:t>
            </w:r>
          </w:p>
        </w:tc>
        <w:tc>
          <w:tcPr>
            <w:tcW w:w="329" w:type="pct"/>
            <w:shd w:val="clear" w:color="auto" w:fill="C6D9F1" w:themeFill="text2" w:themeFillTint="33"/>
          </w:tcPr>
          <w:p w14:paraId="39D1D13E" w14:textId="77777777" w:rsidR="001900DB" w:rsidRPr="0072707B" w:rsidRDefault="001900DB" w:rsidP="007E418D">
            <w:pPr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</w:pPr>
          </w:p>
          <w:p w14:paraId="4154FE42" w14:textId="77777777" w:rsidR="001900DB" w:rsidRPr="0072707B" w:rsidRDefault="001900DB" w:rsidP="007E418D">
            <w:pPr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</w:pPr>
            <w:r w:rsidRPr="0072707B"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  <w:t>C. Domaine</w:t>
            </w:r>
          </w:p>
        </w:tc>
        <w:tc>
          <w:tcPr>
            <w:tcW w:w="538" w:type="pct"/>
            <w:gridSpan w:val="3"/>
            <w:shd w:val="clear" w:color="auto" w:fill="C6D9F1" w:themeFill="text2" w:themeFillTint="33"/>
          </w:tcPr>
          <w:p w14:paraId="74AAEF6F" w14:textId="77777777" w:rsidR="001900DB" w:rsidRPr="0072707B" w:rsidRDefault="001900DB" w:rsidP="007E418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</w:pPr>
          </w:p>
          <w:p w14:paraId="5CB05DC6" w14:textId="57389E1B" w:rsidR="001900DB" w:rsidRPr="0072707B" w:rsidRDefault="00A64275" w:rsidP="007E418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</w:pPr>
            <w:r w:rsidRPr="0072707B"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  <w:t>D. Renseignements relatifs à la demande</w:t>
            </w:r>
          </w:p>
        </w:tc>
        <w:tc>
          <w:tcPr>
            <w:tcW w:w="341" w:type="pct"/>
            <w:gridSpan w:val="2"/>
            <w:shd w:val="clear" w:color="auto" w:fill="C6D9F1" w:themeFill="text2" w:themeFillTint="33"/>
          </w:tcPr>
          <w:p w14:paraId="750A56DC" w14:textId="77777777" w:rsidR="001900DB" w:rsidRPr="0072707B" w:rsidRDefault="001900DB" w:rsidP="007E418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</w:pPr>
          </w:p>
          <w:p w14:paraId="28B31F46" w14:textId="77777777" w:rsidR="001900DB" w:rsidRPr="0072707B" w:rsidRDefault="001900DB" w:rsidP="007E418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</w:pPr>
            <w:r w:rsidRPr="0072707B"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  <w:t>E. S’agit-il d’une nouvelle ou d’une ancienne demande ?</w:t>
            </w:r>
          </w:p>
        </w:tc>
        <w:tc>
          <w:tcPr>
            <w:tcW w:w="393" w:type="pct"/>
            <w:gridSpan w:val="2"/>
            <w:shd w:val="clear" w:color="auto" w:fill="C6D9F1" w:themeFill="text2" w:themeFillTint="33"/>
          </w:tcPr>
          <w:p w14:paraId="7AC382E3" w14:textId="77777777" w:rsidR="001900DB" w:rsidRPr="0072707B" w:rsidRDefault="001900DB" w:rsidP="007E418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</w:pPr>
          </w:p>
          <w:p w14:paraId="39814317" w14:textId="77777777" w:rsidR="001900DB" w:rsidRPr="0072707B" w:rsidRDefault="001900DB" w:rsidP="007E418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</w:pPr>
            <w:r w:rsidRPr="0072707B"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  <w:t xml:space="preserve">F. Objectif à court terme / à long terme </w:t>
            </w:r>
          </w:p>
        </w:tc>
        <w:tc>
          <w:tcPr>
            <w:tcW w:w="412" w:type="pct"/>
            <w:gridSpan w:val="2"/>
            <w:shd w:val="clear" w:color="auto" w:fill="C6D9F1" w:themeFill="text2" w:themeFillTint="33"/>
          </w:tcPr>
          <w:p w14:paraId="2EF79050" w14:textId="77777777" w:rsidR="001900DB" w:rsidRPr="0072707B" w:rsidRDefault="001900DB" w:rsidP="007E418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</w:pPr>
          </w:p>
          <w:p w14:paraId="6A68276C" w14:textId="77777777" w:rsidR="001900DB" w:rsidRPr="0072707B" w:rsidRDefault="001900DB" w:rsidP="007E418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</w:pPr>
            <w:r w:rsidRPr="0072707B"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  <w:t>G. Durée souhaitée et partenaires à privilégier</w:t>
            </w:r>
          </w:p>
        </w:tc>
        <w:tc>
          <w:tcPr>
            <w:tcW w:w="378" w:type="pct"/>
            <w:gridSpan w:val="2"/>
            <w:shd w:val="clear" w:color="auto" w:fill="C6D9F1" w:themeFill="text2" w:themeFillTint="33"/>
          </w:tcPr>
          <w:p w14:paraId="38BD5CAF" w14:textId="77777777" w:rsidR="001900DB" w:rsidRPr="0072707B" w:rsidRDefault="001900DB" w:rsidP="007E418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</w:pPr>
          </w:p>
          <w:p w14:paraId="5399887B" w14:textId="77777777" w:rsidR="001900DB" w:rsidRPr="0072707B" w:rsidRDefault="001900DB" w:rsidP="007E418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</w:pPr>
            <w:r w:rsidRPr="0072707B"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  <w:t xml:space="preserve">H. Estimation des besoins </w:t>
            </w:r>
            <w:r w:rsidRPr="0072707B">
              <w:rPr>
                <w:rFonts w:ascii="Times New Roman" w:hAnsi="Times New Roman" w:cs="Times New Roman"/>
                <w:b/>
                <w:sz w:val="18"/>
                <w:szCs w:val="20"/>
                <w:shd w:val="clear" w:color="auto" w:fill="C6D9F1" w:themeFill="text2" w:themeFillTint="33"/>
                <w:lang w:val="fr-FR"/>
              </w:rPr>
              <w:t>de</w:t>
            </w:r>
            <w:r w:rsidRPr="0072707B"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  <w:t xml:space="preserve"> financement</w:t>
            </w:r>
          </w:p>
        </w:tc>
        <w:tc>
          <w:tcPr>
            <w:tcW w:w="309" w:type="pct"/>
            <w:gridSpan w:val="2"/>
            <w:shd w:val="clear" w:color="auto" w:fill="C6D9F1" w:themeFill="text2" w:themeFillTint="33"/>
          </w:tcPr>
          <w:p w14:paraId="4415A788" w14:textId="77777777" w:rsidR="001900DB" w:rsidRPr="0072707B" w:rsidRDefault="001900DB" w:rsidP="007E418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</w:pPr>
          </w:p>
          <w:p w14:paraId="0DC8E5E0" w14:textId="77777777" w:rsidR="001900DB" w:rsidRPr="0072707B" w:rsidRDefault="001900DB" w:rsidP="007E418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</w:pPr>
            <w:r w:rsidRPr="0072707B"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  <w:t xml:space="preserve">I. Lieu(x) </w:t>
            </w:r>
          </w:p>
        </w:tc>
        <w:tc>
          <w:tcPr>
            <w:tcW w:w="472" w:type="pct"/>
            <w:gridSpan w:val="2"/>
            <w:shd w:val="clear" w:color="auto" w:fill="C6D9F1" w:themeFill="text2" w:themeFillTint="33"/>
          </w:tcPr>
          <w:p w14:paraId="6F277134" w14:textId="77777777" w:rsidR="001900DB" w:rsidRPr="0072707B" w:rsidRDefault="001900DB" w:rsidP="007E418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</w:pPr>
          </w:p>
          <w:p w14:paraId="68EA6796" w14:textId="77777777" w:rsidR="00211955" w:rsidRPr="0072707B" w:rsidRDefault="00211955" w:rsidP="00211955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</w:pPr>
            <w:r w:rsidRPr="0072707B"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  <w:t>J. Contact(s)</w:t>
            </w:r>
          </w:p>
          <w:p w14:paraId="386A61D1" w14:textId="0394E1A7" w:rsidR="001900DB" w:rsidRPr="0072707B" w:rsidRDefault="00211955" w:rsidP="00211955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</w:pPr>
            <w:r w:rsidRPr="0072707B"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  <w:t>(nom, titre, département, adresse de courriel)</w:t>
            </w:r>
          </w:p>
        </w:tc>
        <w:tc>
          <w:tcPr>
            <w:tcW w:w="504" w:type="pct"/>
            <w:gridSpan w:val="2"/>
            <w:shd w:val="clear" w:color="auto" w:fill="C6D9F1" w:themeFill="text2" w:themeFillTint="33"/>
          </w:tcPr>
          <w:p w14:paraId="64376C49" w14:textId="77777777" w:rsidR="001900DB" w:rsidRPr="0072707B" w:rsidRDefault="001900DB" w:rsidP="007E418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</w:pPr>
          </w:p>
          <w:p w14:paraId="3D4212CC" w14:textId="77777777" w:rsidR="001900DB" w:rsidRPr="0072707B" w:rsidRDefault="001900DB" w:rsidP="007E418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</w:pPr>
            <w:r w:rsidRPr="0072707B"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  <w:t>K. Partager les informations sur cette demande avec des tiers (oui/non/autres instructions)</w:t>
            </w:r>
          </w:p>
        </w:tc>
        <w:tc>
          <w:tcPr>
            <w:tcW w:w="507" w:type="pct"/>
            <w:shd w:val="clear" w:color="auto" w:fill="C6D9F1" w:themeFill="text2" w:themeFillTint="33"/>
          </w:tcPr>
          <w:p w14:paraId="2AD7F3A1" w14:textId="77777777" w:rsidR="001900DB" w:rsidRPr="0072707B" w:rsidRDefault="001900DB" w:rsidP="007E418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</w:pPr>
          </w:p>
          <w:p w14:paraId="39AA20F6" w14:textId="77777777" w:rsidR="001900DB" w:rsidRPr="0072707B" w:rsidRDefault="001900DB" w:rsidP="007E418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</w:pPr>
            <w:r w:rsidRPr="0072707B"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  <w:t>L. Commentaires supplémentaires</w:t>
            </w:r>
          </w:p>
          <w:p w14:paraId="4EBF3D0E" w14:textId="77777777" w:rsidR="001900DB" w:rsidRPr="0072707B" w:rsidRDefault="001900DB" w:rsidP="007E418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</w:pPr>
          </w:p>
        </w:tc>
      </w:tr>
      <w:tr w:rsidR="001900DB" w:rsidRPr="0072707B" w14:paraId="05BFB991" w14:textId="77777777" w:rsidTr="001900DB">
        <w:trPr>
          <w:gridAfter w:val="1"/>
          <w:wAfter w:w="44" w:type="pct"/>
        </w:trPr>
        <w:tc>
          <w:tcPr>
            <w:tcW w:w="425" w:type="pct"/>
          </w:tcPr>
          <w:p w14:paraId="5487B670" w14:textId="77777777" w:rsidR="0020102B" w:rsidRPr="0072707B" w:rsidRDefault="0020102B" w:rsidP="004C3A8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</w:p>
          <w:p w14:paraId="54B1915C" w14:textId="77777777" w:rsidR="0020102B" w:rsidRPr="0072707B" w:rsidRDefault="0020102B" w:rsidP="004C3A8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</w:p>
          <w:p w14:paraId="6BCBD435" w14:textId="77777777" w:rsidR="0020102B" w:rsidRPr="0072707B" w:rsidRDefault="0020102B" w:rsidP="004C3A8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</w:p>
          <w:p w14:paraId="589DD1F1" w14:textId="77777777" w:rsidR="0020102B" w:rsidRPr="0072707B" w:rsidRDefault="0020102B" w:rsidP="004C3A8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</w:p>
          <w:p w14:paraId="5DC56BD6" w14:textId="77777777" w:rsidR="0020102B" w:rsidRPr="0072707B" w:rsidRDefault="0020102B" w:rsidP="004C3A8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</w:p>
          <w:p w14:paraId="043F447B" w14:textId="55D815B4" w:rsidR="0020102B" w:rsidRPr="0072707B" w:rsidRDefault="0020102B" w:rsidP="004C3A8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</w:p>
        </w:tc>
        <w:tc>
          <w:tcPr>
            <w:tcW w:w="348" w:type="pct"/>
            <w:gridSpan w:val="2"/>
          </w:tcPr>
          <w:p w14:paraId="0A32CBAC" w14:textId="14B32721" w:rsidR="0020102B" w:rsidRPr="0072707B" w:rsidRDefault="0020102B" w:rsidP="004C3A8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</w:p>
        </w:tc>
        <w:tc>
          <w:tcPr>
            <w:tcW w:w="329" w:type="pct"/>
          </w:tcPr>
          <w:p w14:paraId="59BC46AC" w14:textId="106BDABC" w:rsidR="0020102B" w:rsidRPr="0072707B" w:rsidRDefault="0020102B" w:rsidP="004C3A8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</w:p>
        </w:tc>
        <w:tc>
          <w:tcPr>
            <w:tcW w:w="538" w:type="pct"/>
            <w:gridSpan w:val="3"/>
          </w:tcPr>
          <w:p w14:paraId="26F00F60" w14:textId="2AA17E02" w:rsidR="0020102B" w:rsidRPr="0072707B" w:rsidRDefault="0020102B" w:rsidP="004C3A8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</w:p>
        </w:tc>
        <w:tc>
          <w:tcPr>
            <w:tcW w:w="341" w:type="pct"/>
            <w:gridSpan w:val="2"/>
          </w:tcPr>
          <w:p w14:paraId="628A9603" w14:textId="77777777" w:rsidR="0020102B" w:rsidRPr="0072707B" w:rsidRDefault="0020102B" w:rsidP="004C3A8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</w:p>
        </w:tc>
        <w:tc>
          <w:tcPr>
            <w:tcW w:w="393" w:type="pct"/>
            <w:gridSpan w:val="2"/>
          </w:tcPr>
          <w:p w14:paraId="3F2C1B74" w14:textId="77777777" w:rsidR="0020102B" w:rsidRPr="0072707B" w:rsidRDefault="0020102B" w:rsidP="004C3A8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</w:p>
          <w:p w14:paraId="25C6176E" w14:textId="77777777" w:rsidR="0020102B" w:rsidRPr="0072707B" w:rsidRDefault="0020102B" w:rsidP="004C3A8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</w:p>
          <w:p w14:paraId="79A9DD82" w14:textId="6FD3A74D" w:rsidR="0020102B" w:rsidRPr="0072707B" w:rsidRDefault="0020102B" w:rsidP="004C3A8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</w:p>
        </w:tc>
        <w:tc>
          <w:tcPr>
            <w:tcW w:w="412" w:type="pct"/>
            <w:gridSpan w:val="2"/>
          </w:tcPr>
          <w:p w14:paraId="04A3BE10" w14:textId="065673BD" w:rsidR="0020102B" w:rsidRPr="0072707B" w:rsidRDefault="0020102B" w:rsidP="004C3A8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</w:p>
        </w:tc>
        <w:tc>
          <w:tcPr>
            <w:tcW w:w="378" w:type="pct"/>
            <w:gridSpan w:val="2"/>
          </w:tcPr>
          <w:p w14:paraId="18BF2CC7" w14:textId="47D66110" w:rsidR="0020102B" w:rsidRPr="0072707B" w:rsidRDefault="0020102B" w:rsidP="004C3A8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</w:p>
        </w:tc>
        <w:tc>
          <w:tcPr>
            <w:tcW w:w="309" w:type="pct"/>
            <w:gridSpan w:val="2"/>
          </w:tcPr>
          <w:p w14:paraId="79259446" w14:textId="4B103537" w:rsidR="0020102B" w:rsidRPr="0072707B" w:rsidRDefault="0020102B" w:rsidP="004C3A8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</w:p>
        </w:tc>
        <w:tc>
          <w:tcPr>
            <w:tcW w:w="472" w:type="pct"/>
            <w:gridSpan w:val="2"/>
          </w:tcPr>
          <w:p w14:paraId="31B6344C" w14:textId="5D596F50" w:rsidR="0020102B" w:rsidRPr="0072707B" w:rsidRDefault="0020102B" w:rsidP="004C3A8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</w:p>
        </w:tc>
        <w:tc>
          <w:tcPr>
            <w:tcW w:w="504" w:type="pct"/>
            <w:gridSpan w:val="2"/>
          </w:tcPr>
          <w:p w14:paraId="36010C9F" w14:textId="61463483" w:rsidR="0020102B" w:rsidRPr="0072707B" w:rsidRDefault="0020102B" w:rsidP="004C3A8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</w:p>
        </w:tc>
        <w:tc>
          <w:tcPr>
            <w:tcW w:w="507" w:type="pct"/>
          </w:tcPr>
          <w:p w14:paraId="614DEE66" w14:textId="77777777" w:rsidR="0020102B" w:rsidRPr="0072707B" w:rsidRDefault="0020102B" w:rsidP="004C3A8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</w:p>
        </w:tc>
      </w:tr>
      <w:tr w:rsidR="001900DB" w:rsidRPr="0072707B" w14:paraId="4853A32A" w14:textId="77777777" w:rsidTr="001900DB">
        <w:trPr>
          <w:gridAfter w:val="1"/>
          <w:wAfter w:w="44" w:type="pct"/>
        </w:trPr>
        <w:tc>
          <w:tcPr>
            <w:tcW w:w="425" w:type="pct"/>
          </w:tcPr>
          <w:p w14:paraId="273EA27B" w14:textId="22B700E9" w:rsidR="0020102B" w:rsidRPr="0072707B" w:rsidRDefault="0020102B" w:rsidP="004C3A8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</w:p>
        </w:tc>
        <w:tc>
          <w:tcPr>
            <w:tcW w:w="348" w:type="pct"/>
            <w:gridSpan w:val="2"/>
          </w:tcPr>
          <w:p w14:paraId="28EC0201" w14:textId="164CFDF3" w:rsidR="0020102B" w:rsidRPr="0072707B" w:rsidRDefault="0020102B" w:rsidP="004C3A8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</w:p>
        </w:tc>
        <w:tc>
          <w:tcPr>
            <w:tcW w:w="329" w:type="pct"/>
          </w:tcPr>
          <w:p w14:paraId="0115B87C" w14:textId="125D09C8" w:rsidR="0020102B" w:rsidRPr="0072707B" w:rsidRDefault="0020102B" w:rsidP="004C3A8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</w:p>
        </w:tc>
        <w:tc>
          <w:tcPr>
            <w:tcW w:w="538" w:type="pct"/>
            <w:gridSpan w:val="3"/>
          </w:tcPr>
          <w:p w14:paraId="3953118A" w14:textId="50EF9612" w:rsidR="0020102B" w:rsidRPr="0072707B" w:rsidRDefault="0020102B" w:rsidP="004C3A8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</w:p>
        </w:tc>
        <w:tc>
          <w:tcPr>
            <w:tcW w:w="341" w:type="pct"/>
            <w:gridSpan w:val="2"/>
          </w:tcPr>
          <w:p w14:paraId="42D4A038" w14:textId="77777777" w:rsidR="0020102B" w:rsidRPr="0072707B" w:rsidRDefault="0020102B" w:rsidP="004C3A8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</w:p>
        </w:tc>
        <w:tc>
          <w:tcPr>
            <w:tcW w:w="393" w:type="pct"/>
            <w:gridSpan w:val="2"/>
          </w:tcPr>
          <w:p w14:paraId="43B17689" w14:textId="77777777" w:rsidR="0020102B" w:rsidRPr="0072707B" w:rsidRDefault="0020102B" w:rsidP="004C3A8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</w:p>
          <w:p w14:paraId="7E1F3FD8" w14:textId="77777777" w:rsidR="0020102B" w:rsidRPr="0072707B" w:rsidRDefault="0020102B" w:rsidP="004C3A8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</w:p>
          <w:p w14:paraId="50B14268" w14:textId="77777777" w:rsidR="0020102B" w:rsidRPr="0072707B" w:rsidRDefault="0020102B" w:rsidP="004C3A8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</w:p>
          <w:p w14:paraId="67BFC385" w14:textId="77777777" w:rsidR="0020102B" w:rsidRPr="0072707B" w:rsidRDefault="0020102B" w:rsidP="004C3A8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</w:p>
          <w:p w14:paraId="46ACA998" w14:textId="77777777" w:rsidR="0020102B" w:rsidRPr="0072707B" w:rsidRDefault="0020102B" w:rsidP="004C3A8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</w:p>
          <w:p w14:paraId="5FA4764D" w14:textId="77777777" w:rsidR="0020102B" w:rsidRPr="0072707B" w:rsidRDefault="0020102B" w:rsidP="004C3A8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</w:p>
          <w:p w14:paraId="4F5CDFED" w14:textId="77777777" w:rsidR="0020102B" w:rsidRPr="0072707B" w:rsidRDefault="0020102B" w:rsidP="004C3A8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</w:p>
          <w:p w14:paraId="7213556A" w14:textId="41720CAB" w:rsidR="0020102B" w:rsidRPr="0072707B" w:rsidRDefault="0020102B" w:rsidP="004C3A8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</w:p>
        </w:tc>
        <w:tc>
          <w:tcPr>
            <w:tcW w:w="412" w:type="pct"/>
            <w:gridSpan w:val="2"/>
          </w:tcPr>
          <w:p w14:paraId="6AC0B1E0" w14:textId="39B8909A" w:rsidR="0020102B" w:rsidRPr="0072707B" w:rsidRDefault="0020102B" w:rsidP="004C3A8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</w:p>
        </w:tc>
        <w:tc>
          <w:tcPr>
            <w:tcW w:w="378" w:type="pct"/>
            <w:gridSpan w:val="2"/>
          </w:tcPr>
          <w:p w14:paraId="7D74CDA4" w14:textId="7C9D4DA4" w:rsidR="0020102B" w:rsidRPr="0072707B" w:rsidRDefault="0020102B" w:rsidP="004C3A8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</w:p>
        </w:tc>
        <w:tc>
          <w:tcPr>
            <w:tcW w:w="309" w:type="pct"/>
            <w:gridSpan w:val="2"/>
          </w:tcPr>
          <w:p w14:paraId="050202AB" w14:textId="1F7C3F83" w:rsidR="0020102B" w:rsidRPr="0072707B" w:rsidRDefault="0020102B" w:rsidP="004C3A8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</w:p>
        </w:tc>
        <w:tc>
          <w:tcPr>
            <w:tcW w:w="472" w:type="pct"/>
            <w:gridSpan w:val="2"/>
          </w:tcPr>
          <w:p w14:paraId="392D17CA" w14:textId="3DB68E42" w:rsidR="0020102B" w:rsidRPr="0072707B" w:rsidRDefault="0020102B" w:rsidP="004C3A8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</w:p>
        </w:tc>
        <w:tc>
          <w:tcPr>
            <w:tcW w:w="504" w:type="pct"/>
            <w:gridSpan w:val="2"/>
          </w:tcPr>
          <w:p w14:paraId="11F666AB" w14:textId="2FAA922D" w:rsidR="0020102B" w:rsidRPr="0072707B" w:rsidRDefault="0020102B" w:rsidP="004C3A8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</w:p>
        </w:tc>
        <w:tc>
          <w:tcPr>
            <w:tcW w:w="507" w:type="pct"/>
          </w:tcPr>
          <w:p w14:paraId="34CD7022" w14:textId="77777777" w:rsidR="0020102B" w:rsidRPr="0072707B" w:rsidRDefault="0020102B" w:rsidP="004C3A8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</w:p>
        </w:tc>
      </w:tr>
      <w:tr w:rsidR="001900DB" w:rsidRPr="0072707B" w14:paraId="1A149E33" w14:textId="77777777" w:rsidTr="001900DB">
        <w:trPr>
          <w:gridAfter w:val="1"/>
          <w:wAfter w:w="44" w:type="pct"/>
        </w:trPr>
        <w:tc>
          <w:tcPr>
            <w:tcW w:w="425" w:type="pct"/>
          </w:tcPr>
          <w:p w14:paraId="4BA761CA" w14:textId="1F5B3AB8" w:rsidR="0020102B" w:rsidRPr="0072707B" w:rsidRDefault="0020102B" w:rsidP="004C3A8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</w:p>
        </w:tc>
        <w:tc>
          <w:tcPr>
            <w:tcW w:w="348" w:type="pct"/>
            <w:gridSpan w:val="2"/>
          </w:tcPr>
          <w:p w14:paraId="6F5F72EC" w14:textId="6FAEC8D3" w:rsidR="0020102B" w:rsidRPr="0072707B" w:rsidRDefault="0020102B" w:rsidP="004C3A8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</w:p>
        </w:tc>
        <w:tc>
          <w:tcPr>
            <w:tcW w:w="329" w:type="pct"/>
          </w:tcPr>
          <w:p w14:paraId="3BC8C132" w14:textId="72CE4EB7" w:rsidR="0020102B" w:rsidRPr="0072707B" w:rsidRDefault="0020102B" w:rsidP="004C3A8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</w:p>
        </w:tc>
        <w:tc>
          <w:tcPr>
            <w:tcW w:w="538" w:type="pct"/>
            <w:gridSpan w:val="3"/>
          </w:tcPr>
          <w:p w14:paraId="1FA85F93" w14:textId="6716DAA1" w:rsidR="0020102B" w:rsidRPr="0072707B" w:rsidRDefault="0020102B" w:rsidP="004C3A8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</w:p>
        </w:tc>
        <w:tc>
          <w:tcPr>
            <w:tcW w:w="341" w:type="pct"/>
            <w:gridSpan w:val="2"/>
          </w:tcPr>
          <w:p w14:paraId="19675E06" w14:textId="77777777" w:rsidR="0020102B" w:rsidRPr="0072707B" w:rsidRDefault="0020102B" w:rsidP="004C3A8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</w:p>
        </w:tc>
        <w:tc>
          <w:tcPr>
            <w:tcW w:w="393" w:type="pct"/>
            <w:gridSpan w:val="2"/>
          </w:tcPr>
          <w:p w14:paraId="6F2DD048" w14:textId="77777777" w:rsidR="0020102B" w:rsidRPr="0072707B" w:rsidRDefault="0020102B" w:rsidP="004C3A8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</w:p>
          <w:p w14:paraId="2174DF02" w14:textId="77777777" w:rsidR="0020102B" w:rsidRPr="0072707B" w:rsidRDefault="0020102B" w:rsidP="004C3A8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</w:p>
          <w:p w14:paraId="27414685" w14:textId="77777777" w:rsidR="0020102B" w:rsidRPr="0072707B" w:rsidRDefault="0020102B" w:rsidP="004C3A8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</w:p>
          <w:p w14:paraId="41F4C057" w14:textId="62A7CCDA" w:rsidR="0020102B" w:rsidRPr="0072707B" w:rsidRDefault="0020102B" w:rsidP="004C3A8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</w:p>
          <w:p w14:paraId="5A6AA9F3" w14:textId="77777777" w:rsidR="0020102B" w:rsidRPr="0072707B" w:rsidRDefault="0020102B" w:rsidP="004C3A8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</w:p>
          <w:p w14:paraId="7B7E36B4" w14:textId="77777777" w:rsidR="0020102B" w:rsidRPr="0072707B" w:rsidRDefault="0020102B" w:rsidP="004C3A8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</w:p>
          <w:p w14:paraId="2D8EDAEE" w14:textId="520DEE5D" w:rsidR="0020102B" w:rsidRPr="0072707B" w:rsidRDefault="0020102B" w:rsidP="004C3A8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</w:p>
        </w:tc>
        <w:tc>
          <w:tcPr>
            <w:tcW w:w="412" w:type="pct"/>
            <w:gridSpan w:val="2"/>
          </w:tcPr>
          <w:p w14:paraId="5C71B2A1" w14:textId="6D1013EF" w:rsidR="0020102B" w:rsidRPr="0072707B" w:rsidRDefault="0020102B" w:rsidP="004C3A8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</w:p>
        </w:tc>
        <w:tc>
          <w:tcPr>
            <w:tcW w:w="378" w:type="pct"/>
            <w:gridSpan w:val="2"/>
          </w:tcPr>
          <w:p w14:paraId="10DE9FFC" w14:textId="61AAB5DF" w:rsidR="0020102B" w:rsidRPr="0072707B" w:rsidRDefault="0020102B" w:rsidP="004C3A8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</w:p>
        </w:tc>
        <w:tc>
          <w:tcPr>
            <w:tcW w:w="309" w:type="pct"/>
            <w:gridSpan w:val="2"/>
          </w:tcPr>
          <w:p w14:paraId="47AC43B0" w14:textId="77777777" w:rsidR="0020102B" w:rsidRPr="0072707B" w:rsidRDefault="0020102B" w:rsidP="004C3A8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</w:p>
        </w:tc>
        <w:tc>
          <w:tcPr>
            <w:tcW w:w="472" w:type="pct"/>
            <w:gridSpan w:val="2"/>
          </w:tcPr>
          <w:p w14:paraId="36AD992B" w14:textId="77777777" w:rsidR="0020102B" w:rsidRPr="0072707B" w:rsidRDefault="0020102B" w:rsidP="004C3A8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</w:p>
        </w:tc>
        <w:tc>
          <w:tcPr>
            <w:tcW w:w="504" w:type="pct"/>
            <w:gridSpan w:val="2"/>
          </w:tcPr>
          <w:p w14:paraId="3CD9E57B" w14:textId="77777777" w:rsidR="0020102B" w:rsidRPr="0072707B" w:rsidRDefault="0020102B" w:rsidP="004C3A8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</w:p>
        </w:tc>
        <w:tc>
          <w:tcPr>
            <w:tcW w:w="507" w:type="pct"/>
          </w:tcPr>
          <w:p w14:paraId="0E4577E1" w14:textId="77777777" w:rsidR="0020102B" w:rsidRPr="0072707B" w:rsidRDefault="0020102B" w:rsidP="004C3A8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</w:p>
        </w:tc>
      </w:tr>
      <w:tr w:rsidR="001900DB" w:rsidRPr="0072707B" w14:paraId="7C26A2F6" w14:textId="77777777" w:rsidTr="001900DB">
        <w:trPr>
          <w:gridAfter w:val="1"/>
          <w:wAfter w:w="44" w:type="pct"/>
        </w:trPr>
        <w:tc>
          <w:tcPr>
            <w:tcW w:w="425" w:type="pct"/>
          </w:tcPr>
          <w:p w14:paraId="2405CB7E" w14:textId="51BAB524" w:rsidR="0020102B" w:rsidRPr="0072707B" w:rsidRDefault="0020102B" w:rsidP="004C3A8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</w:p>
        </w:tc>
        <w:tc>
          <w:tcPr>
            <w:tcW w:w="348" w:type="pct"/>
            <w:gridSpan w:val="2"/>
          </w:tcPr>
          <w:p w14:paraId="0D5C66C3" w14:textId="09B07665" w:rsidR="0020102B" w:rsidRPr="0072707B" w:rsidRDefault="0020102B" w:rsidP="004C3A8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</w:p>
        </w:tc>
        <w:tc>
          <w:tcPr>
            <w:tcW w:w="329" w:type="pct"/>
          </w:tcPr>
          <w:p w14:paraId="2CDEECFB" w14:textId="31A45DD5" w:rsidR="0020102B" w:rsidRPr="0072707B" w:rsidRDefault="0020102B" w:rsidP="004C3A8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</w:p>
        </w:tc>
        <w:tc>
          <w:tcPr>
            <w:tcW w:w="538" w:type="pct"/>
            <w:gridSpan w:val="3"/>
          </w:tcPr>
          <w:p w14:paraId="7F361E1D" w14:textId="12F3E4FC" w:rsidR="0020102B" w:rsidRPr="0072707B" w:rsidRDefault="0020102B" w:rsidP="004C3A8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</w:p>
        </w:tc>
        <w:tc>
          <w:tcPr>
            <w:tcW w:w="341" w:type="pct"/>
            <w:gridSpan w:val="2"/>
          </w:tcPr>
          <w:p w14:paraId="5A2E42EF" w14:textId="77777777" w:rsidR="0020102B" w:rsidRPr="0072707B" w:rsidRDefault="0020102B" w:rsidP="004C3A8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</w:p>
        </w:tc>
        <w:tc>
          <w:tcPr>
            <w:tcW w:w="393" w:type="pct"/>
            <w:gridSpan w:val="2"/>
          </w:tcPr>
          <w:p w14:paraId="30A0B15A" w14:textId="77777777" w:rsidR="0020102B" w:rsidRPr="0072707B" w:rsidRDefault="0020102B" w:rsidP="004C3A8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</w:p>
          <w:p w14:paraId="13513AF3" w14:textId="77777777" w:rsidR="0020102B" w:rsidRPr="0072707B" w:rsidRDefault="0020102B" w:rsidP="004C3A8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</w:p>
          <w:p w14:paraId="5C68273E" w14:textId="77777777" w:rsidR="0020102B" w:rsidRPr="0072707B" w:rsidRDefault="0020102B" w:rsidP="004C3A8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</w:p>
          <w:p w14:paraId="1A310F6D" w14:textId="492F9746" w:rsidR="0020102B" w:rsidRPr="0072707B" w:rsidRDefault="0020102B" w:rsidP="004C3A8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</w:p>
          <w:p w14:paraId="41CB3112" w14:textId="77777777" w:rsidR="0020102B" w:rsidRPr="0072707B" w:rsidRDefault="0020102B" w:rsidP="004C3A8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</w:p>
          <w:p w14:paraId="0D06F61F" w14:textId="77777777" w:rsidR="0020102B" w:rsidRPr="0072707B" w:rsidRDefault="0020102B" w:rsidP="004C3A8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</w:p>
          <w:p w14:paraId="3BCAA32A" w14:textId="57204BC0" w:rsidR="0020102B" w:rsidRPr="0072707B" w:rsidRDefault="0020102B" w:rsidP="004C3A8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</w:p>
        </w:tc>
        <w:tc>
          <w:tcPr>
            <w:tcW w:w="412" w:type="pct"/>
            <w:gridSpan w:val="2"/>
          </w:tcPr>
          <w:p w14:paraId="67E26204" w14:textId="66A9E246" w:rsidR="0020102B" w:rsidRPr="0072707B" w:rsidRDefault="0020102B" w:rsidP="004C3A8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</w:p>
        </w:tc>
        <w:tc>
          <w:tcPr>
            <w:tcW w:w="378" w:type="pct"/>
            <w:gridSpan w:val="2"/>
          </w:tcPr>
          <w:p w14:paraId="72D71289" w14:textId="15BF4AEB" w:rsidR="0020102B" w:rsidRPr="0072707B" w:rsidRDefault="0020102B" w:rsidP="004C3A8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</w:p>
        </w:tc>
        <w:tc>
          <w:tcPr>
            <w:tcW w:w="309" w:type="pct"/>
            <w:gridSpan w:val="2"/>
          </w:tcPr>
          <w:p w14:paraId="3FEEFEDE" w14:textId="44CD5EEC" w:rsidR="0020102B" w:rsidRPr="0072707B" w:rsidRDefault="0020102B" w:rsidP="004C3A8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</w:p>
        </w:tc>
        <w:tc>
          <w:tcPr>
            <w:tcW w:w="472" w:type="pct"/>
            <w:gridSpan w:val="2"/>
          </w:tcPr>
          <w:p w14:paraId="4EB4501B" w14:textId="33A7BB68" w:rsidR="0020102B" w:rsidRPr="0072707B" w:rsidRDefault="0020102B" w:rsidP="004C3A8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</w:p>
        </w:tc>
        <w:tc>
          <w:tcPr>
            <w:tcW w:w="504" w:type="pct"/>
            <w:gridSpan w:val="2"/>
          </w:tcPr>
          <w:p w14:paraId="76720441" w14:textId="09E86643" w:rsidR="0020102B" w:rsidRPr="0072707B" w:rsidRDefault="0020102B" w:rsidP="004C3A8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</w:p>
        </w:tc>
        <w:tc>
          <w:tcPr>
            <w:tcW w:w="507" w:type="pct"/>
          </w:tcPr>
          <w:p w14:paraId="0F1A39C3" w14:textId="77777777" w:rsidR="0020102B" w:rsidRPr="0072707B" w:rsidRDefault="0020102B" w:rsidP="004C3A8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</w:p>
        </w:tc>
      </w:tr>
    </w:tbl>
    <w:p w14:paraId="3A757885" w14:textId="77777777" w:rsidR="00F12972" w:rsidRPr="0072707B" w:rsidRDefault="00F12972" w:rsidP="00F96BA4">
      <w:pPr>
        <w:rPr>
          <w:rFonts w:ascii="Times New Roman" w:hAnsi="Times New Roman" w:cs="Times New Roman"/>
          <w:sz w:val="24"/>
          <w:szCs w:val="24"/>
          <w:lang w:val="fr-FR"/>
        </w:rPr>
      </w:pPr>
    </w:p>
    <w:sectPr w:rsidR="00F12972" w:rsidRPr="0072707B" w:rsidSect="00D979F0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50F77" w14:textId="77777777" w:rsidR="008971CC" w:rsidRDefault="008971CC" w:rsidP="006155C5">
      <w:pPr>
        <w:spacing w:after="0" w:line="240" w:lineRule="auto"/>
      </w:pPr>
      <w:r>
        <w:separator/>
      </w:r>
    </w:p>
  </w:endnote>
  <w:endnote w:type="continuationSeparator" w:id="0">
    <w:p w14:paraId="0466A42A" w14:textId="77777777" w:rsidR="008971CC" w:rsidRDefault="008971CC" w:rsidP="00615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18"/>
        <w:szCs w:val="18"/>
      </w:rPr>
      <w:id w:val="18992439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5B8F78" w14:textId="4FDB53A5" w:rsidR="001023D6" w:rsidRPr="001023D6" w:rsidRDefault="001023D6">
        <w:pPr>
          <w:pStyle w:val="Footer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1023D6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1023D6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1023D6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996B3E">
          <w:rPr>
            <w:rFonts w:ascii="Times New Roman" w:hAnsi="Times New Roman" w:cs="Times New Roman"/>
            <w:noProof/>
            <w:sz w:val="18"/>
            <w:szCs w:val="18"/>
          </w:rPr>
          <w:t>4</w:t>
        </w:r>
        <w:r w:rsidRPr="001023D6">
          <w:rPr>
            <w:rFonts w:ascii="Times New Roman" w:hAnsi="Times New Roman" w:cs="Times New Roman"/>
            <w:noProof/>
            <w:sz w:val="18"/>
            <w:szCs w:val="18"/>
          </w:rPr>
          <w:fldChar w:fldCharType="end"/>
        </w:r>
      </w:p>
    </w:sdtContent>
  </w:sdt>
  <w:p w14:paraId="029BDC4B" w14:textId="77777777" w:rsidR="001023D6" w:rsidRDefault="001023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E3522" w14:textId="77777777" w:rsidR="008971CC" w:rsidRDefault="008971CC" w:rsidP="006155C5">
      <w:pPr>
        <w:spacing w:after="0" w:line="240" w:lineRule="auto"/>
      </w:pPr>
      <w:r>
        <w:separator/>
      </w:r>
    </w:p>
  </w:footnote>
  <w:footnote w:type="continuationSeparator" w:id="0">
    <w:p w14:paraId="11BA28B7" w14:textId="77777777" w:rsidR="008971CC" w:rsidRDefault="008971CC" w:rsidP="006155C5">
      <w:pPr>
        <w:spacing w:after="0" w:line="240" w:lineRule="auto"/>
      </w:pPr>
      <w:r>
        <w:continuationSeparator/>
      </w:r>
    </w:p>
  </w:footnote>
  <w:footnote w:id="1">
    <w:p w14:paraId="6A9EE49F" w14:textId="13498A1D" w:rsidR="00D43F9C" w:rsidRPr="00816C2F" w:rsidRDefault="000F18AB" w:rsidP="00F73476">
      <w:pPr>
        <w:pStyle w:val="FootnoteText"/>
        <w:jc w:val="both"/>
        <w:rPr>
          <w:rFonts w:ascii="Times New Roman" w:hAnsi="Times New Roman" w:cs="Times New Roman"/>
          <w:sz w:val="16"/>
          <w:szCs w:val="16"/>
          <w:lang w:val="fr-FR"/>
        </w:rPr>
      </w:pPr>
      <w:r w:rsidRPr="00816C2F">
        <w:rPr>
          <w:rStyle w:val="FootnoteReference"/>
          <w:rFonts w:ascii="Times New Roman" w:hAnsi="Times New Roman" w:cs="Times New Roman"/>
          <w:sz w:val="16"/>
          <w:szCs w:val="16"/>
          <w:lang w:val="fr-FR"/>
        </w:rPr>
        <w:footnoteRef/>
      </w:r>
      <w:r w:rsidRPr="00816C2F">
        <w:rPr>
          <w:rFonts w:ascii="Times New Roman" w:hAnsi="Times New Roman" w:cs="Times New Roman"/>
          <w:sz w:val="16"/>
          <w:szCs w:val="16"/>
          <w:lang w:val="fr-FR"/>
        </w:rPr>
        <w:t xml:space="preserve"> </w:t>
      </w:r>
      <w:hyperlink r:id="rId1" w:history="1">
        <w:r w:rsidR="00D43F9C" w:rsidRPr="00816C2F">
          <w:rPr>
            <w:rStyle w:val="Hyperlink"/>
            <w:rFonts w:ascii="Times New Roman" w:hAnsi="Times New Roman" w:cs="Times New Roman"/>
            <w:i/>
            <w:iCs/>
            <w:sz w:val="16"/>
            <w:szCs w:val="16"/>
            <w:lang w:val="fr-FR"/>
          </w:rPr>
          <w:t>https://asp.icc-cpi.int/en_menus/asp/complementarity/List-of-Actors/Pages/default.aspx</w:t>
        </w:r>
      </w:hyperlink>
      <w:r w:rsidR="00D43F9C" w:rsidRPr="00816C2F">
        <w:rPr>
          <w:rFonts w:ascii="Times New Roman" w:hAnsi="Times New Roman" w:cs="Times New Roman"/>
          <w:i/>
          <w:iCs/>
          <w:color w:val="000000"/>
          <w:sz w:val="16"/>
          <w:szCs w:val="16"/>
          <w:lang w:val="fr-FR"/>
        </w:rPr>
        <w:t>.</w:t>
      </w:r>
    </w:p>
  </w:footnote>
  <w:footnote w:id="2">
    <w:p w14:paraId="4798F1FF" w14:textId="13A7841D" w:rsidR="00C12CC7" w:rsidRPr="00816C2F" w:rsidRDefault="00C12CC7" w:rsidP="00F73476">
      <w:pPr>
        <w:pStyle w:val="Default"/>
        <w:jc w:val="both"/>
        <w:rPr>
          <w:sz w:val="16"/>
          <w:szCs w:val="16"/>
          <w:lang w:val="fr-FR"/>
        </w:rPr>
      </w:pPr>
      <w:r w:rsidRPr="00816C2F">
        <w:rPr>
          <w:rStyle w:val="FootnoteReference"/>
          <w:sz w:val="16"/>
          <w:szCs w:val="16"/>
          <w:lang w:val="fr-FR"/>
        </w:rPr>
        <w:footnoteRef/>
      </w:r>
      <w:r w:rsidRPr="00816C2F">
        <w:rPr>
          <w:sz w:val="16"/>
          <w:szCs w:val="16"/>
          <w:lang w:val="fr-FR"/>
        </w:rPr>
        <w:t xml:space="preserve"> </w:t>
      </w:r>
      <w:r w:rsidR="00810C30" w:rsidRPr="00816C2F">
        <w:rPr>
          <w:i/>
          <w:iCs/>
          <w:sz w:val="16"/>
          <w:szCs w:val="16"/>
          <w:lang w:val="fr-FR"/>
        </w:rPr>
        <w:t>Documents officiels de l’Assemblée des États Parties au Statut de Rome de la Cour pénale internationale</w:t>
      </w:r>
      <w:r w:rsidR="0020102B" w:rsidRPr="00816C2F">
        <w:rPr>
          <w:i/>
          <w:iCs/>
          <w:sz w:val="16"/>
          <w:szCs w:val="16"/>
          <w:lang w:val="fr-FR"/>
        </w:rPr>
        <w:t xml:space="preserve">, </w:t>
      </w:r>
      <w:r w:rsidR="00810C30" w:rsidRPr="00816C2F">
        <w:rPr>
          <w:i/>
          <w:iCs/>
          <w:sz w:val="16"/>
          <w:szCs w:val="16"/>
          <w:lang w:val="fr-FR"/>
        </w:rPr>
        <w:t>quinzième</w:t>
      </w:r>
      <w:r w:rsidR="0020102B" w:rsidRPr="00816C2F">
        <w:rPr>
          <w:i/>
          <w:iCs/>
          <w:sz w:val="16"/>
          <w:szCs w:val="16"/>
          <w:lang w:val="fr-FR"/>
        </w:rPr>
        <w:t xml:space="preserve"> session, </w:t>
      </w:r>
      <w:r w:rsidR="00810C30" w:rsidRPr="00816C2F">
        <w:rPr>
          <w:i/>
          <w:iCs/>
          <w:sz w:val="16"/>
          <w:szCs w:val="16"/>
          <w:lang w:val="fr-FR"/>
        </w:rPr>
        <w:t>La</w:t>
      </w:r>
      <w:r w:rsidR="0020102B" w:rsidRPr="00816C2F">
        <w:rPr>
          <w:i/>
          <w:iCs/>
          <w:sz w:val="16"/>
          <w:szCs w:val="16"/>
          <w:lang w:val="fr-FR"/>
        </w:rPr>
        <w:t xml:space="preserve"> Ha</w:t>
      </w:r>
      <w:r w:rsidR="00810C30" w:rsidRPr="00816C2F">
        <w:rPr>
          <w:i/>
          <w:iCs/>
          <w:sz w:val="16"/>
          <w:szCs w:val="16"/>
          <w:lang w:val="fr-FR"/>
        </w:rPr>
        <w:t>y</w:t>
      </w:r>
      <w:r w:rsidR="0020102B" w:rsidRPr="00816C2F">
        <w:rPr>
          <w:i/>
          <w:iCs/>
          <w:sz w:val="16"/>
          <w:szCs w:val="16"/>
          <w:lang w:val="fr-FR"/>
        </w:rPr>
        <w:t xml:space="preserve">e. 16 </w:t>
      </w:r>
      <w:r w:rsidR="0072707B">
        <w:rPr>
          <w:i/>
          <w:iCs/>
          <w:sz w:val="16"/>
          <w:szCs w:val="16"/>
          <w:lang w:val="fr-FR"/>
        </w:rPr>
        <w:t>–</w:t>
      </w:r>
      <w:r w:rsidR="0020102B" w:rsidRPr="00816C2F">
        <w:rPr>
          <w:i/>
          <w:iCs/>
          <w:sz w:val="16"/>
          <w:szCs w:val="16"/>
          <w:lang w:val="fr-FR"/>
        </w:rPr>
        <w:t xml:space="preserve"> 24</w:t>
      </w:r>
      <w:r w:rsidR="0072707B">
        <w:rPr>
          <w:i/>
          <w:iCs/>
          <w:sz w:val="16"/>
          <w:szCs w:val="16"/>
          <w:lang w:val="fr-FR"/>
        </w:rPr>
        <w:t> </w:t>
      </w:r>
      <w:r w:rsidR="00810C30" w:rsidRPr="00816C2F">
        <w:rPr>
          <w:i/>
          <w:iCs/>
          <w:sz w:val="16"/>
          <w:szCs w:val="16"/>
          <w:lang w:val="fr-FR"/>
        </w:rPr>
        <w:t>novembre </w:t>
      </w:r>
      <w:r w:rsidR="0020102B" w:rsidRPr="00816C2F">
        <w:rPr>
          <w:i/>
          <w:iCs/>
          <w:sz w:val="16"/>
          <w:szCs w:val="16"/>
          <w:lang w:val="fr-FR"/>
        </w:rPr>
        <w:t xml:space="preserve">2016 </w:t>
      </w:r>
      <w:r w:rsidR="0020102B" w:rsidRPr="00816C2F">
        <w:rPr>
          <w:sz w:val="16"/>
          <w:szCs w:val="16"/>
          <w:lang w:val="fr-FR"/>
        </w:rPr>
        <w:t xml:space="preserve">(ICC-ASP/15/20), ICC-ASP/15/Res.5, </w:t>
      </w:r>
      <w:r w:rsidR="00810C30" w:rsidRPr="00816C2F">
        <w:rPr>
          <w:sz w:val="16"/>
          <w:szCs w:val="16"/>
          <w:lang w:val="fr-FR"/>
        </w:rPr>
        <w:t xml:space="preserve">et </w:t>
      </w:r>
      <w:r w:rsidR="00810C30" w:rsidRPr="00816C2F">
        <w:rPr>
          <w:i/>
          <w:sz w:val="16"/>
          <w:szCs w:val="16"/>
          <w:lang w:val="fr-FR"/>
        </w:rPr>
        <w:t>seizième</w:t>
      </w:r>
      <w:r w:rsidR="0020102B" w:rsidRPr="00816C2F">
        <w:rPr>
          <w:i/>
          <w:sz w:val="16"/>
          <w:szCs w:val="16"/>
          <w:lang w:val="fr-FR"/>
        </w:rPr>
        <w:t xml:space="preserve"> session</w:t>
      </w:r>
      <w:r w:rsidR="0020102B" w:rsidRPr="00816C2F">
        <w:rPr>
          <w:sz w:val="16"/>
          <w:szCs w:val="16"/>
          <w:lang w:val="fr-FR"/>
        </w:rPr>
        <w:t xml:space="preserve">, </w:t>
      </w:r>
      <w:r w:rsidR="0020102B" w:rsidRPr="00C20948">
        <w:rPr>
          <w:i/>
          <w:sz w:val="16"/>
          <w:szCs w:val="16"/>
          <w:lang w:val="fr-FR"/>
        </w:rPr>
        <w:t>New York, 4-14</w:t>
      </w:r>
      <w:r w:rsidR="00E517EE" w:rsidRPr="00C20948">
        <w:rPr>
          <w:i/>
          <w:sz w:val="16"/>
          <w:szCs w:val="16"/>
          <w:lang w:val="fr-FR"/>
        </w:rPr>
        <w:t xml:space="preserve"> décembre </w:t>
      </w:r>
      <w:r w:rsidR="0020102B" w:rsidRPr="00C20948">
        <w:rPr>
          <w:i/>
          <w:sz w:val="16"/>
          <w:szCs w:val="16"/>
          <w:lang w:val="fr-FR"/>
        </w:rPr>
        <w:t>2017</w:t>
      </w:r>
      <w:r w:rsidR="0020102B" w:rsidRPr="00816C2F">
        <w:rPr>
          <w:sz w:val="16"/>
          <w:szCs w:val="16"/>
          <w:lang w:val="fr-FR"/>
        </w:rPr>
        <w:t xml:space="preserve"> (ICC-ASP/16/33) </w:t>
      </w:r>
      <w:r w:rsidR="00810C30" w:rsidRPr="00816C2F">
        <w:rPr>
          <w:sz w:val="16"/>
          <w:szCs w:val="16"/>
          <w:lang w:val="fr-FR"/>
        </w:rPr>
        <w:t>et</w:t>
      </w:r>
      <w:r w:rsidR="0020102B" w:rsidRPr="00816C2F">
        <w:rPr>
          <w:sz w:val="16"/>
          <w:szCs w:val="16"/>
          <w:lang w:val="fr-FR"/>
        </w:rPr>
        <w:t xml:space="preserve"> ICC-ASP/16/</w:t>
      </w:r>
      <w:proofErr w:type="spellStart"/>
      <w:r w:rsidR="0020102B" w:rsidRPr="00816C2F">
        <w:rPr>
          <w:sz w:val="16"/>
          <w:szCs w:val="16"/>
          <w:lang w:val="fr-FR"/>
        </w:rPr>
        <w:t>Res</w:t>
      </w:r>
      <w:proofErr w:type="spellEnd"/>
      <w:r w:rsidR="0020102B" w:rsidRPr="00816C2F">
        <w:rPr>
          <w:sz w:val="16"/>
          <w:szCs w:val="16"/>
          <w:lang w:val="fr-FR"/>
        </w:rPr>
        <w:t xml:space="preserve">. 6).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8767B" w14:textId="3B2D6307" w:rsidR="00996B3E" w:rsidRDefault="00996B3E">
    <w:pPr>
      <w:pStyle w:val="Header"/>
    </w:pPr>
    <w:r>
      <w:rPr>
        <w:rFonts w:ascii="Arial" w:eastAsia="Times New Roman" w:hAnsi="Arial" w:cs="Arial"/>
        <w:b/>
        <w:i/>
        <w:noProof/>
        <w:sz w:val="36"/>
        <w:lang w:eastAsia="en-GB"/>
      </w:rPr>
      <w:drawing>
        <wp:anchor distT="0" distB="0" distL="114300" distR="114300" simplePos="0" relativeHeight="251659264" behindDoc="0" locked="0" layoutInCell="1" allowOverlap="1" wp14:anchorId="573CCC72" wp14:editId="6D43E716">
          <wp:simplePos x="0" y="0"/>
          <wp:positionH relativeFrom="margin">
            <wp:posOffset>45168</wp:posOffset>
          </wp:positionH>
          <wp:positionV relativeFrom="paragraph">
            <wp:posOffset>-159661</wp:posOffset>
          </wp:positionV>
          <wp:extent cx="6105525" cy="1146175"/>
          <wp:effectExtent l="0" t="0" r="9525" b="0"/>
          <wp:wrapSquare wrapText="bothSides"/>
          <wp:docPr id="1" name="Picture 1" descr="Description: NewHeader-ASP-1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NewHeader-ASP-10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1146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D4820"/>
    <w:multiLevelType w:val="hybridMultilevel"/>
    <w:tmpl w:val="25823854"/>
    <w:lvl w:ilvl="0" w:tplc="2CEE154A">
      <w:start w:val="1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202AEF"/>
    <w:multiLevelType w:val="hybridMultilevel"/>
    <w:tmpl w:val="BAE0A8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917374"/>
    <w:multiLevelType w:val="hybridMultilevel"/>
    <w:tmpl w:val="95D0FA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796C48"/>
    <w:multiLevelType w:val="hybridMultilevel"/>
    <w:tmpl w:val="762E4E5A"/>
    <w:lvl w:ilvl="0" w:tplc="4350CE22">
      <w:start w:val="1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4B2590"/>
    <w:multiLevelType w:val="hybridMultilevel"/>
    <w:tmpl w:val="14181DBC"/>
    <w:lvl w:ilvl="0" w:tplc="9D0E879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4D78F2"/>
    <w:multiLevelType w:val="hybridMultilevel"/>
    <w:tmpl w:val="BEB241D4"/>
    <w:lvl w:ilvl="0" w:tplc="ACC6A7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E5353D"/>
    <w:multiLevelType w:val="hybridMultilevel"/>
    <w:tmpl w:val="D1FC42AA"/>
    <w:lvl w:ilvl="0" w:tplc="90DA8C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671788"/>
    <w:multiLevelType w:val="hybridMultilevel"/>
    <w:tmpl w:val="D730C8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8C1173"/>
    <w:multiLevelType w:val="hybridMultilevel"/>
    <w:tmpl w:val="59B86D2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7475993">
    <w:abstractNumId w:val="2"/>
  </w:num>
  <w:num w:numId="2" w16cid:durableId="68624047">
    <w:abstractNumId w:val="0"/>
  </w:num>
  <w:num w:numId="3" w16cid:durableId="1840339915">
    <w:abstractNumId w:val="3"/>
  </w:num>
  <w:num w:numId="4" w16cid:durableId="686370874">
    <w:abstractNumId w:val="4"/>
  </w:num>
  <w:num w:numId="5" w16cid:durableId="1314991955">
    <w:abstractNumId w:val="4"/>
  </w:num>
  <w:num w:numId="6" w16cid:durableId="766270336">
    <w:abstractNumId w:val="1"/>
  </w:num>
  <w:num w:numId="7" w16cid:durableId="1562904449">
    <w:abstractNumId w:val="6"/>
  </w:num>
  <w:num w:numId="8" w16cid:durableId="410002929">
    <w:abstractNumId w:val="7"/>
  </w:num>
  <w:num w:numId="9" w16cid:durableId="2139058168">
    <w:abstractNumId w:val="8"/>
  </w:num>
  <w:num w:numId="10" w16cid:durableId="49580027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C08"/>
    <w:rsid w:val="00014349"/>
    <w:rsid w:val="000235D9"/>
    <w:rsid w:val="00031F1D"/>
    <w:rsid w:val="00033121"/>
    <w:rsid w:val="00045251"/>
    <w:rsid w:val="00051E4F"/>
    <w:rsid w:val="0006564F"/>
    <w:rsid w:val="00070701"/>
    <w:rsid w:val="00070DCC"/>
    <w:rsid w:val="000725A9"/>
    <w:rsid w:val="000F18AB"/>
    <w:rsid w:val="001023D6"/>
    <w:rsid w:val="0010310A"/>
    <w:rsid w:val="00107395"/>
    <w:rsid w:val="00113B33"/>
    <w:rsid w:val="00132102"/>
    <w:rsid w:val="00132246"/>
    <w:rsid w:val="00150229"/>
    <w:rsid w:val="00152877"/>
    <w:rsid w:val="00163B0D"/>
    <w:rsid w:val="001719CC"/>
    <w:rsid w:val="00186093"/>
    <w:rsid w:val="00186B17"/>
    <w:rsid w:val="001900DB"/>
    <w:rsid w:val="00192F96"/>
    <w:rsid w:val="00194FF7"/>
    <w:rsid w:val="001A129F"/>
    <w:rsid w:val="001B4699"/>
    <w:rsid w:val="001D17A7"/>
    <w:rsid w:val="001D318F"/>
    <w:rsid w:val="0020102B"/>
    <w:rsid w:val="00211955"/>
    <w:rsid w:val="00212931"/>
    <w:rsid w:val="002245ED"/>
    <w:rsid w:val="00235627"/>
    <w:rsid w:val="00242B5A"/>
    <w:rsid w:val="002465E3"/>
    <w:rsid w:val="00274D00"/>
    <w:rsid w:val="00277B68"/>
    <w:rsid w:val="002946F8"/>
    <w:rsid w:val="0029756C"/>
    <w:rsid w:val="002C0635"/>
    <w:rsid w:val="002D124E"/>
    <w:rsid w:val="002D3E80"/>
    <w:rsid w:val="002E26E8"/>
    <w:rsid w:val="00305980"/>
    <w:rsid w:val="00330A11"/>
    <w:rsid w:val="0033492F"/>
    <w:rsid w:val="00380F4B"/>
    <w:rsid w:val="003D680A"/>
    <w:rsid w:val="003E0205"/>
    <w:rsid w:val="003E42D8"/>
    <w:rsid w:val="003F5410"/>
    <w:rsid w:val="00400A4F"/>
    <w:rsid w:val="00411A40"/>
    <w:rsid w:val="004222B5"/>
    <w:rsid w:val="004248D2"/>
    <w:rsid w:val="00447CCB"/>
    <w:rsid w:val="00461610"/>
    <w:rsid w:val="00462C08"/>
    <w:rsid w:val="00480025"/>
    <w:rsid w:val="00485F1E"/>
    <w:rsid w:val="00496619"/>
    <w:rsid w:val="004D2F7A"/>
    <w:rsid w:val="004F0BC2"/>
    <w:rsid w:val="004F7EC8"/>
    <w:rsid w:val="0052014E"/>
    <w:rsid w:val="005249F0"/>
    <w:rsid w:val="00551DEF"/>
    <w:rsid w:val="00575609"/>
    <w:rsid w:val="00587FAE"/>
    <w:rsid w:val="005E6C77"/>
    <w:rsid w:val="006004C6"/>
    <w:rsid w:val="006155C5"/>
    <w:rsid w:val="006254E2"/>
    <w:rsid w:val="00640AC8"/>
    <w:rsid w:val="006606EC"/>
    <w:rsid w:val="006756C0"/>
    <w:rsid w:val="00687AC1"/>
    <w:rsid w:val="00694796"/>
    <w:rsid w:val="006B0E27"/>
    <w:rsid w:val="006E6106"/>
    <w:rsid w:val="006F0EE1"/>
    <w:rsid w:val="00714A81"/>
    <w:rsid w:val="007177DF"/>
    <w:rsid w:val="00722F4A"/>
    <w:rsid w:val="0072707B"/>
    <w:rsid w:val="00731990"/>
    <w:rsid w:val="00733D08"/>
    <w:rsid w:val="00744CCC"/>
    <w:rsid w:val="00750067"/>
    <w:rsid w:val="00750C60"/>
    <w:rsid w:val="00785BC3"/>
    <w:rsid w:val="007A6821"/>
    <w:rsid w:val="007C28FF"/>
    <w:rsid w:val="007C5F09"/>
    <w:rsid w:val="007D53CE"/>
    <w:rsid w:val="007D6335"/>
    <w:rsid w:val="00800D9A"/>
    <w:rsid w:val="00803391"/>
    <w:rsid w:val="008060EC"/>
    <w:rsid w:val="00810C30"/>
    <w:rsid w:val="00816C2F"/>
    <w:rsid w:val="00823193"/>
    <w:rsid w:val="0086114C"/>
    <w:rsid w:val="008625DC"/>
    <w:rsid w:val="00865E00"/>
    <w:rsid w:val="00885DDE"/>
    <w:rsid w:val="0089370B"/>
    <w:rsid w:val="008971CC"/>
    <w:rsid w:val="008A2B61"/>
    <w:rsid w:val="008A449E"/>
    <w:rsid w:val="008A755A"/>
    <w:rsid w:val="008B4A4B"/>
    <w:rsid w:val="008B7FD9"/>
    <w:rsid w:val="008C476A"/>
    <w:rsid w:val="008E5FC5"/>
    <w:rsid w:val="008F55F2"/>
    <w:rsid w:val="00912AE2"/>
    <w:rsid w:val="009156D2"/>
    <w:rsid w:val="00922406"/>
    <w:rsid w:val="0095557F"/>
    <w:rsid w:val="00996B3E"/>
    <w:rsid w:val="009F37F9"/>
    <w:rsid w:val="00A0741A"/>
    <w:rsid w:val="00A12FCC"/>
    <w:rsid w:val="00A16218"/>
    <w:rsid w:val="00A26228"/>
    <w:rsid w:val="00A42809"/>
    <w:rsid w:val="00A64275"/>
    <w:rsid w:val="00A745BB"/>
    <w:rsid w:val="00A86794"/>
    <w:rsid w:val="00AA0338"/>
    <w:rsid w:val="00AB1FF4"/>
    <w:rsid w:val="00AE06A4"/>
    <w:rsid w:val="00AE6BEE"/>
    <w:rsid w:val="00AF1F76"/>
    <w:rsid w:val="00AF7F88"/>
    <w:rsid w:val="00B05EE4"/>
    <w:rsid w:val="00B11EF9"/>
    <w:rsid w:val="00B13255"/>
    <w:rsid w:val="00B42EA4"/>
    <w:rsid w:val="00B44855"/>
    <w:rsid w:val="00B7187E"/>
    <w:rsid w:val="00BA3A3E"/>
    <w:rsid w:val="00BA78B6"/>
    <w:rsid w:val="00BB0578"/>
    <w:rsid w:val="00BD6DA2"/>
    <w:rsid w:val="00BF27E8"/>
    <w:rsid w:val="00BF4C9D"/>
    <w:rsid w:val="00C078BD"/>
    <w:rsid w:val="00C12CC7"/>
    <w:rsid w:val="00C20948"/>
    <w:rsid w:val="00C36713"/>
    <w:rsid w:val="00C43CE8"/>
    <w:rsid w:val="00CA4402"/>
    <w:rsid w:val="00CC47C4"/>
    <w:rsid w:val="00CD630A"/>
    <w:rsid w:val="00CE4928"/>
    <w:rsid w:val="00CF0554"/>
    <w:rsid w:val="00D018E8"/>
    <w:rsid w:val="00D023D4"/>
    <w:rsid w:val="00D27701"/>
    <w:rsid w:val="00D43F9C"/>
    <w:rsid w:val="00D57458"/>
    <w:rsid w:val="00D72153"/>
    <w:rsid w:val="00D8081E"/>
    <w:rsid w:val="00D833ED"/>
    <w:rsid w:val="00D84162"/>
    <w:rsid w:val="00D979F0"/>
    <w:rsid w:val="00DA0196"/>
    <w:rsid w:val="00DD4225"/>
    <w:rsid w:val="00E05F91"/>
    <w:rsid w:val="00E07BD3"/>
    <w:rsid w:val="00E10591"/>
    <w:rsid w:val="00E23FF6"/>
    <w:rsid w:val="00E438BE"/>
    <w:rsid w:val="00E47B27"/>
    <w:rsid w:val="00E517EE"/>
    <w:rsid w:val="00E55B73"/>
    <w:rsid w:val="00E579F5"/>
    <w:rsid w:val="00E7277E"/>
    <w:rsid w:val="00E76DB2"/>
    <w:rsid w:val="00E819A9"/>
    <w:rsid w:val="00E9067B"/>
    <w:rsid w:val="00EC5497"/>
    <w:rsid w:val="00F12972"/>
    <w:rsid w:val="00F22140"/>
    <w:rsid w:val="00F23E61"/>
    <w:rsid w:val="00F3702E"/>
    <w:rsid w:val="00F42A7F"/>
    <w:rsid w:val="00F46E98"/>
    <w:rsid w:val="00F5594E"/>
    <w:rsid w:val="00F600F5"/>
    <w:rsid w:val="00F67ABF"/>
    <w:rsid w:val="00F73476"/>
    <w:rsid w:val="00F82228"/>
    <w:rsid w:val="00F8530F"/>
    <w:rsid w:val="00F919B6"/>
    <w:rsid w:val="00F96BA4"/>
    <w:rsid w:val="00FA6162"/>
    <w:rsid w:val="00FC2DE7"/>
    <w:rsid w:val="00FC526C"/>
    <w:rsid w:val="00FE5D19"/>
    <w:rsid w:val="00FF0C57"/>
    <w:rsid w:val="00FF2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C790365"/>
  <w15:docId w15:val="{850FE7A7-3C55-4653-9CD5-97A5FCE51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2C08"/>
    <w:pPr>
      <w:tabs>
        <w:tab w:val="center" w:pos="4320"/>
        <w:tab w:val="right" w:pos="8640"/>
      </w:tabs>
      <w:spacing w:after="0" w:line="240" w:lineRule="auto"/>
    </w:pPr>
    <w:rPr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462C08"/>
    <w:rPr>
      <w:sz w:val="24"/>
      <w:szCs w:val="24"/>
      <w:lang w:val="en-US"/>
    </w:rPr>
  </w:style>
  <w:style w:type="paragraph" w:styleId="NormalWeb">
    <w:name w:val="Normal (Web)"/>
    <w:basedOn w:val="Normal"/>
    <w:uiPriority w:val="99"/>
    <w:rsid w:val="00462C08"/>
    <w:pPr>
      <w:spacing w:beforeLines="1" w:afterLines="1" w:after="0" w:line="240" w:lineRule="auto"/>
    </w:pPr>
    <w:rPr>
      <w:rFonts w:ascii="Times" w:hAnsi="Times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462C08"/>
    <w:pPr>
      <w:spacing w:after="0" w:line="240" w:lineRule="auto"/>
      <w:ind w:left="720"/>
      <w:contextualSpacing/>
    </w:pPr>
    <w:rPr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155C5"/>
    <w:pPr>
      <w:spacing w:after="0" w:line="240" w:lineRule="auto"/>
    </w:pPr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55C5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6155C5"/>
    <w:rPr>
      <w:vertAlign w:val="superscript"/>
    </w:rPr>
  </w:style>
  <w:style w:type="table" w:styleId="TableGrid">
    <w:name w:val="Table Grid"/>
    <w:basedOn w:val="TableNormal"/>
    <w:uiPriority w:val="59"/>
    <w:rsid w:val="00102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1023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23D6"/>
  </w:style>
  <w:style w:type="paragraph" w:styleId="BalloonText">
    <w:name w:val="Balloon Text"/>
    <w:basedOn w:val="Normal"/>
    <w:link w:val="BalloonTextChar"/>
    <w:uiPriority w:val="99"/>
    <w:semiHidden/>
    <w:unhideWhenUsed/>
    <w:rsid w:val="00722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F4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A01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o-RO"/>
    </w:rPr>
  </w:style>
  <w:style w:type="character" w:styleId="CommentReference">
    <w:name w:val="annotation reference"/>
    <w:basedOn w:val="DefaultParagraphFont"/>
    <w:uiPriority w:val="99"/>
    <w:semiHidden/>
    <w:unhideWhenUsed/>
    <w:rsid w:val="00DA01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01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01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01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019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0741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16C2F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2D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sp@icc-cpi.in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cid:image003.png@01D422BB.C8066CC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asp.icc-cpi.int/en_menus/asp/complementarity/List-of-Actors/Pages/default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42105-E04C-433A-B368-1BD1D0E2F0E9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0445b120-b126-47e8-97fd-52695d22da3c}" enabled="1" method="Privileged" siteId="{3f478d65-1b9b-4caa-a123-7430e9bf86b3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774</Words>
  <Characters>4414</Characters>
  <Application>Microsoft Office Word</Application>
  <DocSecurity>0</DocSecurity>
  <Lines>36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ICC - International Criminal Court</Company>
  <LinksUpToDate>false</LinksUpToDate>
  <CharactersWithSpaces>5178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Ramoutar, Gaile</dc:creator>
  <cp:lastModifiedBy>Matta, Aaron</cp:lastModifiedBy>
  <cp:revision>13</cp:revision>
  <cp:lastPrinted>2018-05-17T08:04:00Z</cp:lastPrinted>
  <dcterms:created xsi:type="dcterms:W3CDTF">2021-06-25T11:54:00Z</dcterms:created>
  <dcterms:modified xsi:type="dcterms:W3CDTF">2024-04-22T15:45:00Z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291305b0-36bd-4607-b672-62112a670d24</vt:lpwstr>
  </property>
  <property fmtid="{D5CDD505-2E9C-101B-9397-08002B2CF9AE}" pid="3" name="SEC">
    <vt:lpwstr>UNCLASSIFIED</vt:lpwstr>
  </property>
  <property fmtid="{D5CDD505-2E9C-101B-9397-08002B2CF9AE}" pid="4" name="DLM">
    <vt:lpwstr>No DLM</vt:lpwstr>
  </property>
  <property fmtid="{D5CDD505-2E9C-101B-9397-08002B2CF9AE}" pid="5" name="MSIP_Label_0445b120-b126-47e8-97fd-52695d22da3c_Enabled">
    <vt:lpwstr>true</vt:lpwstr>
  </property>
  <property fmtid="{D5CDD505-2E9C-101B-9397-08002B2CF9AE}" pid="6" name="MSIP_Label_0445b120-b126-47e8-97fd-52695d22da3c_SetDate">
    <vt:lpwstr>2023-05-05T14:06:14Z</vt:lpwstr>
  </property>
  <property fmtid="{D5CDD505-2E9C-101B-9397-08002B2CF9AE}" pid="7" name="MSIP_Label_0445b120-b126-47e8-97fd-52695d22da3c_Method">
    <vt:lpwstr>Privileged</vt:lpwstr>
  </property>
  <property fmtid="{D5CDD505-2E9C-101B-9397-08002B2CF9AE}" pid="8" name="MSIP_Label_0445b120-b126-47e8-97fd-52695d22da3c_Name">
    <vt:lpwstr>UNCLASSIFIED</vt:lpwstr>
  </property>
  <property fmtid="{D5CDD505-2E9C-101B-9397-08002B2CF9AE}" pid="9" name="MSIP_Label_0445b120-b126-47e8-97fd-52695d22da3c_SiteId">
    <vt:lpwstr>3f478d65-1b9b-4caa-a123-7430e9bf86b3</vt:lpwstr>
  </property>
  <property fmtid="{D5CDD505-2E9C-101B-9397-08002B2CF9AE}" pid="10" name="MSIP_Label_0445b120-b126-47e8-97fd-52695d22da3c_ActionId">
    <vt:lpwstr>5a4986eb-6e5e-4308-a708-d5c3da90e4f9</vt:lpwstr>
  </property>
  <property fmtid="{D5CDD505-2E9C-101B-9397-08002B2CF9AE}" pid="11" name="MSIP_Label_0445b120-b126-47e8-97fd-52695d22da3c_ContentBits">
    <vt:lpwstr>0</vt:lpwstr>
  </property>
</Properties>
</file>